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63" w:rsidRPr="00700CB5" w:rsidRDefault="00AC7A63" w:rsidP="00700CB5">
      <w:pPr>
        <w:jc w:val="center"/>
        <w:rPr>
          <w:rFonts w:ascii="Times New Roman" w:hAnsi="Times New Roman"/>
          <w:sz w:val="24"/>
          <w:szCs w:val="24"/>
          <w:lang w:val="en-US"/>
        </w:rPr>
      </w:pPr>
      <w:smartTag w:uri="urn:schemas-microsoft-com:office:smarttags" w:element="PlaceType">
        <w:smartTag w:uri="urn:schemas-microsoft-com:office:smarttags" w:element="place">
          <w:smartTag w:uri="urn:schemas-microsoft-com:office:smarttags" w:element="PlaceType">
            <w:r w:rsidRPr="00700CB5">
              <w:rPr>
                <w:rFonts w:ascii="Times New Roman" w:hAnsi="Times New Roman"/>
                <w:sz w:val="24"/>
                <w:szCs w:val="24"/>
                <w:lang w:val="en-US"/>
              </w:rPr>
              <w:t>UNIVERSITY</w:t>
            </w:r>
          </w:smartTag>
          <w:r w:rsidRPr="00700CB5">
            <w:rPr>
              <w:rFonts w:ascii="Times New Roman" w:hAnsi="Times New Roman"/>
              <w:sz w:val="24"/>
              <w:szCs w:val="24"/>
              <w:lang w:val="en-US"/>
            </w:rPr>
            <w:t xml:space="preserve"> OF </w:t>
          </w:r>
          <w:smartTag w:uri="urn:schemas-microsoft-com:office:smarttags" w:element="PlaceName">
            <w:r w:rsidRPr="00700CB5">
              <w:rPr>
                <w:rFonts w:ascii="Times New Roman" w:hAnsi="Times New Roman"/>
                <w:sz w:val="24"/>
                <w:szCs w:val="24"/>
                <w:lang w:val="en-US"/>
              </w:rPr>
              <w:t>PATRAS</w:t>
            </w:r>
          </w:smartTag>
        </w:smartTag>
      </w:smartTag>
    </w:p>
    <w:p w:rsidR="00AC7A63" w:rsidRPr="001F20BA" w:rsidRDefault="00AC7A63" w:rsidP="00700CB5">
      <w:pPr>
        <w:jc w:val="center"/>
        <w:rPr>
          <w:rStyle w:val="hps"/>
          <w:rFonts w:ascii="Times New Roman" w:hAnsi="Times New Roman"/>
          <w:sz w:val="24"/>
          <w:szCs w:val="24"/>
          <w:lang w:val="en-GB"/>
        </w:rPr>
      </w:pPr>
      <w:r w:rsidRPr="001F20BA">
        <w:rPr>
          <w:rStyle w:val="hps"/>
          <w:rFonts w:ascii="Times New Roman" w:hAnsi="Times New Roman"/>
          <w:sz w:val="24"/>
          <w:szCs w:val="24"/>
          <w:lang w:val="en-GB"/>
        </w:rPr>
        <w:t>DEPARTMENT OF CIVIL</w:t>
      </w:r>
      <w:r w:rsidRPr="001F20BA">
        <w:rPr>
          <w:rStyle w:val="shorttext"/>
          <w:rFonts w:ascii="Times New Roman" w:hAnsi="Times New Roman"/>
          <w:sz w:val="24"/>
          <w:szCs w:val="24"/>
          <w:lang w:val="en-GB"/>
        </w:rPr>
        <w:t xml:space="preserve"> </w:t>
      </w:r>
      <w:r w:rsidRPr="001F20BA">
        <w:rPr>
          <w:rStyle w:val="hps"/>
          <w:rFonts w:ascii="Times New Roman" w:hAnsi="Times New Roman"/>
          <w:sz w:val="24"/>
          <w:szCs w:val="24"/>
          <w:lang w:val="en-GB"/>
        </w:rPr>
        <w:t>ENGINEERING</w:t>
      </w:r>
    </w:p>
    <w:p w:rsidR="00AC7A63" w:rsidRPr="001F20BA" w:rsidRDefault="00AC7A63" w:rsidP="00700CB5">
      <w:pPr>
        <w:jc w:val="center"/>
        <w:rPr>
          <w:rStyle w:val="hps"/>
          <w:rFonts w:ascii="Times New Roman" w:hAnsi="Times New Roman"/>
          <w:sz w:val="24"/>
          <w:szCs w:val="24"/>
          <w:lang w:val="en-GB"/>
        </w:rPr>
      </w:pPr>
    </w:p>
    <w:p w:rsidR="00AC7A63" w:rsidRDefault="00AC7A63" w:rsidP="00700CB5">
      <w:pPr>
        <w:jc w:val="center"/>
        <w:rPr>
          <w:rFonts w:ascii="Times New Roman" w:hAnsi="Times New Roman"/>
          <w:b/>
          <w:sz w:val="28"/>
          <w:szCs w:val="28"/>
          <w:lang w:val="en-US"/>
        </w:rPr>
      </w:pPr>
      <w:r w:rsidRPr="00700CB5">
        <w:rPr>
          <w:rFonts w:ascii="Times New Roman" w:hAnsi="Times New Roman"/>
          <w:b/>
          <w:sz w:val="28"/>
          <w:szCs w:val="28"/>
          <w:lang w:val="en-US"/>
        </w:rPr>
        <w:t>EDUCATION AND TRAINING MATERIAL FO</w:t>
      </w:r>
      <w:r>
        <w:rPr>
          <w:rFonts w:ascii="Times New Roman" w:hAnsi="Times New Roman"/>
          <w:b/>
          <w:sz w:val="28"/>
          <w:szCs w:val="28"/>
          <w:lang w:val="en-US"/>
        </w:rPr>
        <w:t>R</w:t>
      </w:r>
      <w:r w:rsidRPr="00700CB5">
        <w:rPr>
          <w:rFonts w:ascii="Times New Roman" w:hAnsi="Times New Roman"/>
          <w:b/>
          <w:sz w:val="28"/>
          <w:szCs w:val="28"/>
          <w:lang w:val="en-US"/>
        </w:rPr>
        <w:t xml:space="preserve"> PEOPLE WITH DISABILITIES</w:t>
      </w:r>
    </w:p>
    <w:p w:rsidR="00AC7A63" w:rsidRPr="001F20BA" w:rsidRDefault="00AC7A63" w:rsidP="00700CB5">
      <w:pPr>
        <w:jc w:val="center"/>
        <w:rPr>
          <w:rFonts w:ascii="Times New Roman" w:hAnsi="Times New Roman"/>
          <w:b/>
          <w:sz w:val="28"/>
          <w:szCs w:val="28"/>
          <w:lang w:val="en-US"/>
        </w:rPr>
      </w:pPr>
    </w:p>
    <w:p w:rsidR="00AC7A63" w:rsidRDefault="00AC7A63" w:rsidP="00700CB5">
      <w:pPr>
        <w:jc w:val="center"/>
        <w:rPr>
          <w:rFonts w:ascii="Times New Roman" w:hAnsi="Times New Roman"/>
          <w:sz w:val="24"/>
          <w:szCs w:val="24"/>
          <w:lang w:val="en-US"/>
        </w:rPr>
      </w:pPr>
    </w:p>
    <w:p w:rsidR="00AC7A63" w:rsidRPr="00700CB5" w:rsidRDefault="00AC7A63" w:rsidP="00700CB5">
      <w:pPr>
        <w:jc w:val="center"/>
        <w:rPr>
          <w:rFonts w:ascii="Times New Roman" w:hAnsi="Times New Roman"/>
          <w:sz w:val="24"/>
          <w:szCs w:val="24"/>
          <w:lang w:val="en-US"/>
        </w:rPr>
      </w:pPr>
    </w:p>
    <w:p w:rsidR="00AC7A63" w:rsidRPr="00700CB5" w:rsidRDefault="00AC7A63" w:rsidP="00700CB5">
      <w:pPr>
        <w:jc w:val="center"/>
        <w:rPr>
          <w:rFonts w:ascii="Times New Roman" w:hAnsi="Times New Roman"/>
          <w:sz w:val="24"/>
          <w:szCs w:val="24"/>
          <w:lang w:val="en-US"/>
        </w:rPr>
      </w:pPr>
      <w:r w:rsidRPr="001F20BA">
        <w:rPr>
          <w:rStyle w:val="hps"/>
          <w:rFonts w:ascii="Times New Roman" w:hAnsi="Times New Roman"/>
          <w:sz w:val="24"/>
          <w:szCs w:val="24"/>
          <w:lang w:val="en-GB"/>
        </w:rPr>
        <w:t>Part of Diploma Thesis</w:t>
      </w:r>
    </w:p>
    <w:p w:rsidR="00AC7A63" w:rsidRDefault="00AC7A63" w:rsidP="00700CB5">
      <w:pPr>
        <w:jc w:val="center"/>
        <w:rPr>
          <w:rFonts w:ascii="Times New Roman" w:hAnsi="Times New Roman"/>
          <w:sz w:val="24"/>
          <w:szCs w:val="24"/>
          <w:lang w:val="en-US"/>
        </w:rPr>
      </w:pPr>
    </w:p>
    <w:p w:rsidR="00AC7A63" w:rsidRPr="00700CB5" w:rsidRDefault="00AC7A63" w:rsidP="00700CB5">
      <w:pPr>
        <w:jc w:val="center"/>
        <w:rPr>
          <w:rFonts w:ascii="Times New Roman" w:hAnsi="Times New Roman"/>
          <w:sz w:val="24"/>
          <w:szCs w:val="24"/>
          <w:lang w:val="en-US"/>
        </w:rPr>
      </w:pPr>
    </w:p>
    <w:p w:rsidR="00AC7A63" w:rsidRDefault="00AC7A63" w:rsidP="00700CB5">
      <w:pPr>
        <w:jc w:val="center"/>
        <w:rPr>
          <w:rFonts w:ascii="Times New Roman" w:hAnsi="Times New Roman"/>
          <w:sz w:val="24"/>
          <w:szCs w:val="24"/>
          <w:lang w:val="en-US"/>
        </w:rPr>
      </w:pPr>
      <w:r w:rsidRPr="00700CB5">
        <w:rPr>
          <w:rFonts w:ascii="Times New Roman" w:hAnsi="Times New Roman"/>
          <w:sz w:val="24"/>
          <w:szCs w:val="24"/>
          <w:lang w:val="en-US"/>
        </w:rPr>
        <w:t>From</w:t>
      </w:r>
    </w:p>
    <w:p w:rsidR="00AC7A63" w:rsidRPr="00700CB5" w:rsidRDefault="00AC7A63" w:rsidP="00700CB5">
      <w:pPr>
        <w:jc w:val="center"/>
        <w:rPr>
          <w:rFonts w:ascii="Times New Roman" w:hAnsi="Times New Roman"/>
          <w:b/>
          <w:sz w:val="28"/>
          <w:szCs w:val="28"/>
          <w:lang w:val="en-US"/>
        </w:rPr>
      </w:pPr>
      <w:r w:rsidRPr="00700CB5">
        <w:rPr>
          <w:rFonts w:ascii="Times New Roman" w:hAnsi="Times New Roman"/>
          <w:b/>
          <w:sz w:val="28"/>
          <w:szCs w:val="28"/>
          <w:lang w:val="en-US"/>
        </w:rPr>
        <w:t xml:space="preserve">ADAMIDES ADAMOS </w:t>
      </w:r>
    </w:p>
    <w:p w:rsidR="00AC7A63" w:rsidRDefault="00AC7A63" w:rsidP="00700CB5">
      <w:pPr>
        <w:jc w:val="center"/>
        <w:rPr>
          <w:rFonts w:ascii="Times New Roman" w:hAnsi="Times New Roman"/>
          <w:sz w:val="24"/>
          <w:szCs w:val="24"/>
          <w:lang w:val="en-US"/>
        </w:rPr>
      </w:pPr>
    </w:p>
    <w:p w:rsidR="00AC7A63" w:rsidRDefault="00AC7A63" w:rsidP="00700CB5">
      <w:pPr>
        <w:jc w:val="center"/>
        <w:rPr>
          <w:rFonts w:ascii="Times New Roman" w:hAnsi="Times New Roman"/>
          <w:sz w:val="24"/>
          <w:szCs w:val="24"/>
          <w:lang w:val="en-US"/>
        </w:rPr>
      </w:pPr>
    </w:p>
    <w:p w:rsidR="00AC7A63" w:rsidRDefault="00AC7A63" w:rsidP="00700CB5">
      <w:pPr>
        <w:jc w:val="center"/>
        <w:rPr>
          <w:rFonts w:ascii="Times New Roman" w:hAnsi="Times New Roman"/>
          <w:sz w:val="24"/>
          <w:szCs w:val="24"/>
          <w:lang w:val="en-US"/>
        </w:rPr>
      </w:pPr>
      <w:r>
        <w:rPr>
          <w:rFonts w:ascii="Times New Roman" w:hAnsi="Times New Roman"/>
          <w:sz w:val="24"/>
          <w:szCs w:val="24"/>
          <w:lang w:val="en-US"/>
        </w:rPr>
        <w:t>MAY 2015</w:t>
      </w:r>
    </w:p>
    <w:p w:rsidR="00AC7A63" w:rsidRDefault="00AC7A63" w:rsidP="00700CB5">
      <w:pPr>
        <w:jc w:val="center"/>
        <w:rPr>
          <w:lang w:val="en-US"/>
        </w:rPr>
      </w:pPr>
      <w:r>
        <w:rPr>
          <w:lang w:val="en-US"/>
        </w:rPr>
        <w:t>PATRAS</w:t>
      </w:r>
    </w:p>
    <w:p w:rsidR="00AC7A63" w:rsidRDefault="00AC7A63" w:rsidP="00700CB5">
      <w:pPr>
        <w:jc w:val="center"/>
        <w:rPr>
          <w:lang w:val="en-US"/>
        </w:rPr>
        <w:sectPr w:rsidR="00AC7A63" w:rsidSect="009137A0">
          <w:footerReference w:type="default" r:id="rId6"/>
          <w:pgSz w:w="16838" w:h="11906" w:orient="landscape"/>
          <w:pgMar w:top="1701" w:right="1418" w:bottom="1418" w:left="1701" w:header="709" w:footer="709" w:gutter="0"/>
          <w:cols w:space="708"/>
          <w:docGrid w:linePitch="360"/>
        </w:sectPr>
      </w:pPr>
    </w:p>
    <w:tbl>
      <w:tblPr>
        <w:tblW w:w="5000" w:type="pct"/>
        <w:tblLayout w:type="fixed"/>
        <w:tblLook w:val="00A0"/>
      </w:tblPr>
      <w:tblGrid>
        <w:gridCol w:w="958"/>
        <w:gridCol w:w="1418"/>
        <w:gridCol w:w="1561"/>
        <w:gridCol w:w="1700"/>
        <w:gridCol w:w="1274"/>
        <w:gridCol w:w="1558"/>
        <w:gridCol w:w="1274"/>
        <w:gridCol w:w="4192"/>
      </w:tblGrid>
      <w:tr w:rsidR="00AC7A63" w:rsidRPr="006D594C" w:rsidTr="003A791A">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000000"/>
          </w:tcPr>
          <w:p w:rsidR="00AC7A63" w:rsidRPr="001F20BA" w:rsidRDefault="00AC7A63" w:rsidP="00301C17">
            <w:pPr>
              <w:spacing w:after="0" w:line="240" w:lineRule="auto"/>
              <w:jc w:val="center"/>
              <w:rPr>
                <w:b/>
                <w:bCs/>
                <w:color w:val="FFFFFF"/>
                <w:lang w:val="en-GB" w:eastAsia="el-GR"/>
              </w:rPr>
            </w:pPr>
            <w:r w:rsidRPr="001F20BA">
              <w:rPr>
                <w:b/>
                <w:bCs/>
                <w:color w:val="FFFFFF"/>
                <w:lang w:val="en-GB" w:eastAsia="el-GR"/>
              </w:rPr>
              <w:t xml:space="preserve">Educational Material for </w:t>
            </w:r>
            <w:r>
              <w:rPr>
                <w:b/>
                <w:bCs/>
                <w:color w:val="FFFFFF"/>
                <w:lang w:val="en-US" w:eastAsia="el-GR"/>
              </w:rPr>
              <w:t xml:space="preserve">Emergency </w:t>
            </w:r>
            <w:r w:rsidRPr="001F20BA">
              <w:rPr>
                <w:b/>
                <w:bCs/>
                <w:color w:val="FFFFFF"/>
                <w:lang w:val="en-GB" w:eastAsia="el-GR"/>
              </w:rPr>
              <w:t>Preparedness</w:t>
            </w:r>
          </w:p>
        </w:tc>
      </w:tr>
      <w:tr w:rsidR="00AC7A63" w:rsidRPr="00136C14" w:rsidTr="003A791A">
        <w:trPr>
          <w:trHeight w:val="600"/>
        </w:trPr>
        <w:tc>
          <w:tcPr>
            <w:tcW w:w="344" w:type="pct"/>
            <w:tcBorders>
              <w:top w:val="nil"/>
              <w:left w:val="single" w:sz="4" w:space="0" w:color="auto"/>
              <w:bottom w:val="single" w:sz="4" w:space="0" w:color="auto"/>
              <w:right w:val="single" w:sz="4" w:space="0" w:color="auto"/>
            </w:tcBorders>
            <w:shd w:val="clear" w:color="000000" w:fill="404040"/>
          </w:tcPr>
          <w:p w:rsidR="00AC7A63" w:rsidRPr="00640007" w:rsidRDefault="00AC7A63" w:rsidP="00301C17">
            <w:pPr>
              <w:spacing w:after="0" w:line="240" w:lineRule="auto"/>
              <w:jc w:val="center"/>
              <w:rPr>
                <w:color w:val="FFFFFF"/>
                <w:lang w:eastAsia="el-GR"/>
              </w:rPr>
            </w:pPr>
            <w:r w:rsidRPr="00640007">
              <w:rPr>
                <w:color w:val="FFFFFF"/>
                <w:lang w:eastAsia="el-GR"/>
              </w:rPr>
              <w:t xml:space="preserve">Country </w:t>
            </w:r>
          </w:p>
        </w:tc>
        <w:tc>
          <w:tcPr>
            <w:tcW w:w="509" w:type="pct"/>
            <w:tcBorders>
              <w:top w:val="nil"/>
              <w:left w:val="nil"/>
              <w:bottom w:val="single" w:sz="4" w:space="0" w:color="auto"/>
              <w:right w:val="single" w:sz="4" w:space="0" w:color="auto"/>
            </w:tcBorders>
            <w:shd w:val="clear" w:color="000000" w:fill="404040"/>
          </w:tcPr>
          <w:p w:rsidR="00AC7A63" w:rsidRPr="00640007" w:rsidRDefault="00AC7A63" w:rsidP="00301C17">
            <w:pPr>
              <w:spacing w:after="0" w:line="240" w:lineRule="auto"/>
              <w:jc w:val="center"/>
              <w:rPr>
                <w:color w:val="FFFFFF"/>
                <w:lang w:eastAsia="el-GR"/>
              </w:rPr>
            </w:pPr>
            <w:r w:rsidRPr="00640007">
              <w:rPr>
                <w:color w:val="FFFFFF"/>
                <w:lang w:eastAsia="el-GR"/>
              </w:rPr>
              <w:t xml:space="preserve">Organization </w:t>
            </w:r>
          </w:p>
        </w:tc>
        <w:tc>
          <w:tcPr>
            <w:tcW w:w="560" w:type="pct"/>
            <w:tcBorders>
              <w:top w:val="nil"/>
              <w:left w:val="nil"/>
              <w:bottom w:val="single" w:sz="4" w:space="0" w:color="auto"/>
              <w:right w:val="single" w:sz="4" w:space="0" w:color="auto"/>
            </w:tcBorders>
            <w:shd w:val="clear" w:color="000000" w:fill="404040"/>
          </w:tcPr>
          <w:p w:rsidR="00AC7A63" w:rsidRPr="00640007" w:rsidRDefault="00AC7A63" w:rsidP="00301C17">
            <w:pPr>
              <w:spacing w:after="0" w:line="240" w:lineRule="auto"/>
              <w:jc w:val="center"/>
              <w:rPr>
                <w:color w:val="FFFFFF"/>
                <w:lang w:eastAsia="el-GR"/>
              </w:rPr>
            </w:pPr>
            <w:r w:rsidRPr="00640007">
              <w:rPr>
                <w:color w:val="FFFFFF"/>
                <w:lang w:eastAsia="el-GR"/>
              </w:rPr>
              <w:t xml:space="preserve">Type </w:t>
            </w:r>
          </w:p>
        </w:tc>
        <w:tc>
          <w:tcPr>
            <w:tcW w:w="610" w:type="pct"/>
            <w:tcBorders>
              <w:top w:val="nil"/>
              <w:left w:val="nil"/>
              <w:bottom w:val="single" w:sz="4" w:space="0" w:color="auto"/>
              <w:right w:val="single" w:sz="4" w:space="0" w:color="auto"/>
            </w:tcBorders>
            <w:shd w:val="clear" w:color="000000" w:fill="404040"/>
          </w:tcPr>
          <w:p w:rsidR="00AC7A63" w:rsidRPr="00640007" w:rsidRDefault="00AC7A63" w:rsidP="00301C17">
            <w:pPr>
              <w:spacing w:after="0" w:line="240" w:lineRule="auto"/>
              <w:jc w:val="center"/>
              <w:rPr>
                <w:color w:val="FFFFFF"/>
                <w:lang w:eastAsia="el-GR"/>
              </w:rPr>
            </w:pPr>
            <w:r w:rsidRPr="00640007">
              <w:rPr>
                <w:color w:val="FFFFFF"/>
                <w:lang w:eastAsia="el-GR"/>
              </w:rPr>
              <w:t xml:space="preserve">Name </w:t>
            </w:r>
          </w:p>
        </w:tc>
        <w:tc>
          <w:tcPr>
            <w:tcW w:w="457" w:type="pct"/>
            <w:tcBorders>
              <w:top w:val="nil"/>
              <w:left w:val="nil"/>
              <w:bottom w:val="single" w:sz="4" w:space="0" w:color="auto"/>
              <w:right w:val="single" w:sz="4" w:space="0" w:color="auto"/>
            </w:tcBorders>
            <w:shd w:val="clear" w:color="000000" w:fill="404040"/>
          </w:tcPr>
          <w:p w:rsidR="00AC7A63" w:rsidRPr="00640007" w:rsidRDefault="00AC7A63" w:rsidP="00301C17">
            <w:pPr>
              <w:spacing w:after="0" w:line="240" w:lineRule="auto"/>
              <w:jc w:val="center"/>
              <w:rPr>
                <w:color w:val="FFFFFF"/>
                <w:lang w:eastAsia="el-GR"/>
              </w:rPr>
            </w:pPr>
            <w:r w:rsidRPr="00640007">
              <w:rPr>
                <w:color w:val="FFFFFF"/>
                <w:lang w:eastAsia="el-GR"/>
              </w:rPr>
              <w:t>Beneficiaries targeted</w:t>
            </w:r>
          </w:p>
        </w:tc>
        <w:tc>
          <w:tcPr>
            <w:tcW w:w="559" w:type="pct"/>
            <w:tcBorders>
              <w:top w:val="nil"/>
              <w:left w:val="nil"/>
              <w:bottom w:val="single" w:sz="4" w:space="0" w:color="auto"/>
              <w:right w:val="single" w:sz="4" w:space="0" w:color="auto"/>
            </w:tcBorders>
            <w:shd w:val="clear" w:color="000000" w:fill="404040"/>
          </w:tcPr>
          <w:p w:rsidR="00AC7A63" w:rsidRPr="00640007" w:rsidRDefault="00AC7A63" w:rsidP="00301C17">
            <w:pPr>
              <w:spacing w:after="0" w:line="240" w:lineRule="auto"/>
              <w:jc w:val="center"/>
              <w:rPr>
                <w:color w:val="FFFFFF"/>
                <w:lang w:eastAsia="el-GR"/>
              </w:rPr>
            </w:pPr>
            <w:r w:rsidRPr="00640007">
              <w:rPr>
                <w:color w:val="FFFFFF"/>
                <w:lang w:eastAsia="el-GR"/>
              </w:rPr>
              <w:t xml:space="preserve">Location </w:t>
            </w:r>
          </w:p>
        </w:tc>
        <w:tc>
          <w:tcPr>
            <w:tcW w:w="457" w:type="pct"/>
            <w:tcBorders>
              <w:top w:val="nil"/>
              <w:left w:val="nil"/>
              <w:bottom w:val="single" w:sz="4" w:space="0" w:color="auto"/>
              <w:right w:val="single" w:sz="4" w:space="0" w:color="auto"/>
            </w:tcBorders>
            <w:shd w:val="clear" w:color="000000" w:fill="404040"/>
          </w:tcPr>
          <w:p w:rsidR="00AC7A63" w:rsidRPr="00640007" w:rsidRDefault="00AC7A63" w:rsidP="00301C17">
            <w:pPr>
              <w:spacing w:after="0" w:line="240" w:lineRule="auto"/>
              <w:jc w:val="center"/>
              <w:rPr>
                <w:color w:val="FFFFFF"/>
                <w:lang w:eastAsia="el-GR"/>
              </w:rPr>
            </w:pPr>
            <w:r w:rsidRPr="00640007">
              <w:rPr>
                <w:color w:val="FFFFFF"/>
                <w:lang w:eastAsia="el-GR"/>
              </w:rPr>
              <w:t>By</w:t>
            </w:r>
          </w:p>
        </w:tc>
        <w:tc>
          <w:tcPr>
            <w:tcW w:w="1504" w:type="pct"/>
            <w:tcBorders>
              <w:top w:val="nil"/>
              <w:left w:val="nil"/>
              <w:bottom w:val="single" w:sz="4" w:space="0" w:color="auto"/>
              <w:right w:val="single" w:sz="4" w:space="0" w:color="auto"/>
            </w:tcBorders>
            <w:shd w:val="clear" w:color="000000" w:fill="404040"/>
          </w:tcPr>
          <w:p w:rsidR="00AC7A63" w:rsidRPr="00640007" w:rsidRDefault="00AC7A63" w:rsidP="00301C17">
            <w:pPr>
              <w:spacing w:after="0" w:line="240" w:lineRule="auto"/>
              <w:jc w:val="center"/>
              <w:rPr>
                <w:color w:val="FFFFFF"/>
                <w:lang w:eastAsia="el-GR"/>
              </w:rPr>
            </w:pPr>
            <w:r w:rsidRPr="00640007">
              <w:rPr>
                <w:color w:val="FFFFFF"/>
                <w:lang w:eastAsia="el-GR"/>
              </w:rPr>
              <w:t>Comments</w:t>
            </w:r>
          </w:p>
        </w:tc>
      </w:tr>
      <w:tr w:rsidR="00AC7A63" w:rsidRPr="006D594C" w:rsidTr="003A791A">
        <w:trPr>
          <w:trHeight w:val="1800"/>
        </w:trPr>
        <w:tc>
          <w:tcPr>
            <w:tcW w:w="344" w:type="pct"/>
            <w:vMerge w:val="restart"/>
            <w:tcBorders>
              <w:top w:val="nil"/>
              <w:left w:val="single" w:sz="4" w:space="0" w:color="auto"/>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USA</w:t>
            </w:r>
          </w:p>
        </w:tc>
        <w:tc>
          <w:tcPr>
            <w:tcW w:w="509"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Federal Emergency Management Agency (FEMA) http://www.fema.gov</w:t>
            </w:r>
          </w:p>
        </w:tc>
        <w:tc>
          <w:tcPr>
            <w:tcW w:w="560" w:type="pct"/>
            <w:vMerge w:val="restart"/>
            <w:tcBorders>
              <w:top w:val="nil"/>
              <w:left w:val="single" w:sz="4" w:space="0" w:color="auto"/>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Preparedness Videos</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"Preparedness" a video in sign language </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Deaf or hearing impairment</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u w:val="single"/>
                <w:lang w:eastAsia="el-GR"/>
              </w:rPr>
            </w:pPr>
            <w:hyperlink r:id="rId7" w:history="1">
              <w:r w:rsidRPr="00640007">
                <w:rPr>
                  <w:color w:val="000000"/>
                  <w:u w:val="single"/>
                  <w:lang w:eastAsia="el-GR"/>
                </w:rPr>
                <w:t>https://www.fema.gov/media-library/assets/videos/83008</w:t>
              </w:r>
            </w:hyperlink>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Robert Kaufmann - Jul 08, 2013</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Annmarie Buraczeski represents the New Jersey Association of the Deaf and also the Community Emergency Response Team (CERT). In this video she shares her personal experience with Superstorm Sandy and talks about what steps to take in preparation for a storm.</w:t>
            </w:r>
          </w:p>
        </w:tc>
      </w:tr>
      <w:tr w:rsidR="00AC7A63" w:rsidRPr="006D594C"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Preparing Makes Sense for People with Disabilities and Other Access and Functional Needs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8" w:history="1">
              <w:r w:rsidRPr="001F20BA">
                <w:rPr>
                  <w:color w:val="0000FF"/>
                  <w:u w:val="single"/>
                  <w:lang w:val="en-GB" w:eastAsia="el-GR"/>
                </w:rPr>
                <w:t>http://www.fema.gov/media-library/assets/videos/78827</w:t>
              </w:r>
            </w:hyperlink>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Aaron Skolnik - Dec 30, 2011</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A unique instructional video containing information specific to Americans with disabilities or other access and functional needs regarding emergency preparedness.</w:t>
            </w:r>
          </w:p>
        </w:tc>
      </w:tr>
      <w:tr w:rsidR="00AC7A63" w:rsidRPr="00136C14"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Preparedness Tips in Sign Language</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Deaf or hearing impairment</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FF"/>
                <w:u w:val="single"/>
                <w:lang w:eastAsia="el-GR"/>
              </w:rPr>
            </w:pPr>
            <w:hyperlink r:id="rId9" w:history="1">
              <w:r w:rsidRPr="00640007">
                <w:rPr>
                  <w:color w:val="0000FF"/>
                  <w:u w:val="single"/>
                  <w:lang w:eastAsia="el-GR"/>
                </w:rPr>
                <w:t>https://www.youtube.com/watch?v=ZAy9DVfgZpM&amp;feature=youtu.be</w:t>
              </w:r>
            </w:hyperlink>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Ready Georgia from GEMA</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6D594C" w:rsidTr="003A791A">
        <w:trPr>
          <w:trHeight w:val="18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FEMA Community Relations Address Special Needs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Deaf or hearing impairment</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FF"/>
                <w:u w:val="single"/>
                <w:lang w:eastAsia="el-GR"/>
              </w:rPr>
            </w:pPr>
            <w:hyperlink r:id="rId10" w:history="1">
              <w:r w:rsidRPr="00640007">
                <w:rPr>
                  <w:color w:val="0000FF"/>
                  <w:u w:val="single"/>
                  <w:lang w:eastAsia="el-GR"/>
                </w:rPr>
                <w:t>https://www.fema.gov/media-library/assets/videos/73878</w:t>
              </w:r>
            </w:hyperlink>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Mark Meytin - Nov 17, 2008</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FEMA Community Relations Specialists attend a deaf and hard of hearing community event. Using American Sign Language translators, applicants who had been affected by Hurricane Ike speak with the CR personnel to have their FEMA related questions answered. - Location: </w:t>
            </w:r>
            <w:smartTag w:uri="urn:schemas-microsoft-com:office:smarttags" w:element="City">
              <w:smartTag w:uri="urn:schemas-microsoft-com:office:smarttags" w:element="place">
                <w:smartTag w:uri="urn:schemas-microsoft-com:office:smarttags" w:element="City">
                  <w:r w:rsidRPr="001F20BA">
                    <w:rPr>
                      <w:color w:val="000000"/>
                      <w:lang w:val="en-GB" w:eastAsia="el-GR"/>
                    </w:rPr>
                    <w:t>Houston</w:t>
                  </w:r>
                </w:smartTag>
                <w:r w:rsidRPr="001F20BA">
                  <w:rPr>
                    <w:color w:val="000000"/>
                    <w:lang w:val="en-GB" w:eastAsia="el-GR"/>
                  </w:rPr>
                  <w:t xml:space="preserve">, </w:t>
                </w:r>
                <w:smartTag w:uri="urn:schemas-microsoft-com:office:smarttags" w:element="State">
                  <w:r w:rsidRPr="001F20BA">
                    <w:rPr>
                      <w:color w:val="000000"/>
                      <w:lang w:val="en-GB" w:eastAsia="el-GR"/>
                    </w:rPr>
                    <w:t>TX</w:t>
                  </w:r>
                </w:smartTag>
              </w:smartTag>
            </w:smartTag>
          </w:p>
        </w:tc>
      </w:tr>
      <w:tr w:rsidR="00AC7A63" w:rsidRPr="006D594C" w:rsidTr="003A791A">
        <w:trPr>
          <w:trHeight w:val="30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Including The Deaf Community in live television broadcasts </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Deaf or hearing impairment</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https://www.fema.gov/media-library/assets/videos/78396</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Robert Kaufmann - Oct 31, 2011</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During disasters, live television broadcasts deliver important emergency information to the local residents. Because these briefings and announcements are live, written close captioning is not available. Wanting the information to go to the entire community, a sign language interpreter was used throughout the flooding event in </w:t>
            </w:r>
            <w:smartTag w:uri="urn:schemas-microsoft-com:office:smarttags" w:element="City">
              <w:smartTag w:uri="urn:schemas-microsoft-com:office:smarttags" w:element="place">
                <w:smartTag w:uri="urn:schemas-microsoft-com:office:smarttags" w:element="City">
                  <w:r w:rsidRPr="001F20BA">
                    <w:rPr>
                      <w:color w:val="000000"/>
                      <w:lang w:val="en-GB" w:eastAsia="el-GR"/>
                    </w:rPr>
                    <w:t>Minot</w:t>
                  </w:r>
                </w:smartTag>
                <w:r w:rsidRPr="001F20BA">
                  <w:rPr>
                    <w:color w:val="000000"/>
                    <w:lang w:val="en-GB" w:eastAsia="el-GR"/>
                  </w:rPr>
                  <w:t xml:space="preserve">, </w:t>
                </w:r>
                <w:smartTag w:uri="urn:schemas-microsoft-com:office:smarttags" w:element="State">
                  <w:r w:rsidRPr="001F20BA">
                    <w:rPr>
                      <w:color w:val="000000"/>
                      <w:lang w:val="en-GB" w:eastAsia="el-GR"/>
                    </w:rPr>
                    <w:t>ND</w:t>
                  </w:r>
                </w:smartTag>
              </w:smartTag>
            </w:smartTag>
            <w:r w:rsidRPr="001F20BA">
              <w:rPr>
                <w:color w:val="000000"/>
                <w:lang w:val="en-GB" w:eastAsia="el-GR"/>
              </w:rPr>
              <w:t xml:space="preserve">. MariDon Sorum has been providing Sign Language from the beginning of the disaster. - Location: </w:t>
            </w:r>
            <w:smartTag w:uri="urn:schemas-microsoft-com:office:smarttags" w:element="City">
              <w:smartTag w:uri="urn:schemas-microsoft-com:office:smarttags" w:element="place">
                <w:smartTag w:uri="urn:schemas-microsoft-com:office:smarttags" w:element="City">
                  <w:r w:rsidRPr="001F20BA">
                    <w:rPr>
                      <w:color w:val="000000"/>
                      <w:lang w:val="en-GB" w:eastAsia="el-GR"/>
                    </w:rPr>
                    <w:t>Minot</w:t>
                  </w:r>
                </w:smartTag>
                <w:r w:rsidRPr="001F20BA">
                  <w:rPr>
                    <w:color w:val="000000"/>
                    <w:lang w:val="en-GB" w:eastAsia="el-GR"/>
                  </w:rPr>
                  <w:t xml:space="preserve">, </w:t>
                </w:r>
                <w:smartTag w:uri="urn:schemas-microsoft-com:office:smarttags" w:element="State">
                  <w:r w:rsidRPr="001F20BA">
                    <w:rPr>
                      <w:color w:val="000000"/>
                      <w:lang w:val="en-GB" w:eastAsia="el-GR"/>
                    </w:rPr>
                    <w:t>ND</w:t>
                  </w:r>
                </w:smartTag>
              </w:smartTag>
            </w:smartTag>
          </w:p>
        </w:tc>
      </w:tr>
      <w:tr w:rsidR="00AC7A63" w:rsidRPr="006D594C"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Conversations with FEMA: Marcie Roth and Neil McDevitt</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Deaf or hard of hearing</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11" w:history="1">
              <w:r w:rsidRPr="001F20BA">
                <w:rPr>
                  <w:color w:val="0000FF"/>
                  <w:u w:val="single"/>
                  <w:lang w:val="en-GB" w:eastAsia="el-GR"/>
                </w:rPr>
                <w:t>http://www.fema.gov/media-library/assets/videos/79880</w:t>
              </w:r>
            </w:hyperlink>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Aaron Skolnik - May 23, 2012</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Marcie Roth and Neil McDevitt from FEMA's Office of Disability Integration and Coordination talk about the importance of preparedness for the disability community.</w:t>
            </w:r>
          </w:p>
        </w:tc>
      </w:tr>
      <w:tr w:rsidR="00AC7A63" w:rsidRPr="006D594C" w:rsidTr="003A791A">
        <w:trPr>
          <w:trHeight w:val="21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 for Emergencies Now: Information for People with Disabilities (Leaflet)</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12" w:history="1">
              <w:r w:rsidRPr="001F20BA">
                <w:rPr>
                  <w:color w:val="0000FF"/>
                  <w:u w:val="single"/>
                  <w:lang w:val="en-GB" w:eastAsia="el-GR"/>
                </w:rPr>
                <w:t>http://www.fema.gov/media-library-data/1390849866881-33d608585d1e0e55ff6fbbb1ad6f4765/ready_Disabilities_R-6_2014.pdf</w:t>
              </w:r>
            </w:hyperlink>
          </w:p>
        </w:tc>
        <w:tc>
          <w:tcPr>
            <w:tcW w:w="457" w:type="pct"/>
            <w:vMerge w:val="restart"/>
            <w:tcBorders>
              <w:top w:val="nil"/>
              <w:left w:val="single" w:sz="4" w:space="0" w:color="auto"/>
              <w:bottom w:val="single" w:sz="4" w:space="0" w:color="000000"/>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the </w:t>
            </w:r>
            <w:smartTag w:uri="urn:schemas-microsoft-com:office:smarttags" w:element="country-region">
              <w:smartTag w:uri="urn:schemas-microsoft-com:office:smarttags" w:element="place">
                <w:r w:rsidRPr="001F20BA">
                  <w:rPr>
                    <w:color w:val="000000"/>
                    <w:lang w:val="en-GB" w:eastAsia="el-GR"/>
                  </w:rPr>
                  <w:t>U.S.</w:t>
                </w:r>
              </w:smartTag>
            </w:smartTag>
            <w:r w:rsidRPr="001F20BA">
              <w:rPr>
                <w:color w:val="000000"/>
                <w:lang w:val="en-GB" w:eastAsia="el-GR"/>
              </w:rPr>
              <w:t xml:space="preserve"> Department of Homeland Security </w:t>
            </w:r>
          </w:p>
        </w:tc>
        <w:tc>
          <w:tcPr>
            <w:tcW w:w="1504" w:type="pct"/>
            <w:vMerge w:val="restart"/>
            <w:tcBorders>
              <w:top w:val="nil"/>
              <w:left w:val="single" w:sz="4" w:space="0" w:color="auto"/>
              <w:bottom w:val="single" w:sz="4" w:space="0" w:color="000000"/>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in consultation with AARP, the American Red Cross and the National Organization on Disability and updated by the FEMA Office of Disability Integration and Coordination.</w:t>
            </w:r>
          </w:p>
        </w:tc>
      </w:tr>
      <w:tr w:rsidR="00AC7A63" w:rsidRPr="006D594C" w:rsidTr="003A791A">
        <w:trPr>
          <w:trHeight w:val="21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Preparing Makes Sense for People with Disabilities and Special Needs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13" w:history="1">
              <w:r w:rsidRPr="001F20BA">
                <w:rPr>
                  <w:color w:val="0000FF"/>
                  <w:u w:val="single"/>
                  <w:lang w:val="en-GB" w:eastAsia="el-GR"/>
                </w:rPr>
                <w:t>http://www.fema.gov/media-library-data/1392389843033-75460345a2f4adcc5418a1da7cb25eef/2014_PrinterFriendly_DisabilitesSpecialNeeds.pdf</w:t>
              </w:r>
            </w:hyperlink>
          </w:p>
        </w:tc>
        <w:tc>
          <w:tcPr>
            <w:tcW w:w="457"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1504"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r>
      <w:tr w:rsidR="00AC7A63" w:rsidRPr="006D594C" w:rsidTr="003A791A">
        <w:trPr>
          <w:trHeight w:val="24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National Organization on Disability (NOD)  http://nod.org/ </w:t>
            </w:r>
          </w:p>
        </w:tc>
        <w:tc>
          <w:tcPr>
            <w:tcW w:w="560"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Partners in Preparedness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Governmental or Non-Governmental Organizations</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14" w:history="1">
              <w:r w:rsidRPr="001F20BA">
                <w:rPr>
                  <w:color w:val="0000FF"/>
                  <w:u w:val="single"/>
                  <w:lang w:val="en-GB" w:eastAsia="el-GR"/>
                </w:rPr>
                <w:t>http://nod.org/assets/downloads/Partners-In-Preparedness.pdf</w:t>
              </w:r>
            </w:hyperlink>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Encourage emergency management professionals to consider the varied needs of people with disabilities in all levels of their planning and response activities, and to actively involve members of this community in their efforts; and</w:t>
            </w:r>
            <w:r w:rsidRPr="001F20BA">
              <w:rPr>
                <w:color w:val="000000"/>
                <w:lang w:val="en-GB" w:eastAsia="el-GR"/>
              </w:rPr>
              <w:br/>
              <w:t>Raise awareness among people with disabilities about what they can do to prepare for their own safety and survival during emergencies.</w:t>
            </w:r>
          </w:p>
        </w:tc>
      </w:tr>
      <w:tr w:rsidR="00AC7A63" w:rsidRPr="006D594C" w:rsidTr="003A791A">
        <w:trPr>
          <w:trHeight w:val="28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Guide for Emergency Planners, Managers, and Responders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 Emergency Planners, Managers, and Responders</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http://nod.org/assets/downloads/Guide-Emergency-Planners.pdf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NOD’s first emergency preparedness guide highlights key disability concerns for officials and experts responsible for emergency planning in their communities. The guide is also designed to help emergency managers, planners, and responders make the best use of resources to include all citizens of the community in emergency preparedness plans.</w:t>
            </w:r>
          </w:p>
        </w:tc>
      </w:tr>
      <w:tr w:rsidR="00AC7A63" w:rsidRPr="006D594C" w:rsidTr="003A791A">
        <w:trPr>
          <w:trHeight w:val="9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Disaster Readiness Tips for People with Disabilities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15" w:history="1">
              <w:r w:rsidRPr="001F20BA">
                <w:rPr>
                  <w:color w:val="0000FF"/>
                  <w:u w:val="single"/>
                  <w:lang w:val="en-GB" w:eastAsia="el-GR"/>
                </w:rPr>
                <w:t>http://nod.org/assets/downloads/Readiness-Tips-Disabilities.pdf</w:t>
              </w:r>
            </w:hyperlink>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36C14"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Disaster Readiness Tips for People with Mobility Disabilities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Mobility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http://nod.org/assets/downloads/Readiness-Tips-Mobility-Disabilities.pdf</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6D594C"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Disaster Readiness Tips for People with Sensory Disabilities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impairment , Blind or visual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u w:val="single"/>
                <w:lang w:val="en-GB" w:eastAsia="el-GR"/>
              </w:rPr>
            </w:pPr>
            <w:hyperlink r:id="rId16" w:history="1">
              <w:r w:rsidRPr="001F20BA">
                <w:rPr>
                  <w:color w:val="000000"/>
                  <w:u w:val="single"/>
                  <w:lang w:val="en-GB" w:eastAsia="el-GR"/>
                </w:rPr>
                <w:t>http://nod.org/assets/downloads/Readiness-Tips-Sensory-Disabilities.pdf</w:t>
              </w:r>
            </w:hyperlink>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36C14" w:rsidTr="003A791A">
        <w:trPr>
          <w:trHeight w:val="15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Disaster Readiness Tips for People with Developmental or Cognitive Disabilities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Cognitive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u w:val="single"/>
                <w:lang w:eastAsia="el-GR"/>
              </w:rPr>
            </w:pPr>
            <w:hyperlink r:id="rId17" w:history="1">
              <w:r w:rsidRPr="00640007">
                <w:rPr>
                  <w:color w:val="000000"/>
                  <w:u w:val="single"/>
                  <w:lang w:eastAsia="el-GR"/>
                </w:rPr>
                <w:t>http://nod.org/assets/downloads/Readiness-Tips-Developmental-Cognitive-Disabilities-v2.pdf</w:t>
              </w:r>
            </w:hyperlink>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6D594C"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Disaster Readiness Tips for Owners of Pets or Service Animals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Owners of Pets or Service Animals</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u w:val="single"/>
                <w:lang w:val="en-GB" w:eastAsia="el-GR"/>
              </w:rPr>
            </w:pPr>
            <w:hyperlink r:id="rId18" w:history="1">
              <w:r w:rsidRPr="001F20BA">
                <w:rPr>
                  <w:color w:val="000000"/>
                  <w:u w:val="single"/>
                  <w:lang w:val="en-GB" w:eastAsia="el-GR"/>
                </w:rPr>
                <w:t>http://nod.org/assets/downloads/Readiness-Tips-Owners-Pets.pdf</w:t>
              </w:r>
            </w:hyperlink>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6D594C"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American Red Cross http://www.redcross.org</w:t>
            </w:r>
          </w:p>
        </w:tc>
        <w:tc>
          <w:tcPr>
            <w:tcW w:w="56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Preparedness Videos</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Red Cross- Preparing To Go To A Shelter- Deaf and Hard of Hearing</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Deaf and Hard of Hearing</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u w:val="single"/>
                <w:lang w:val="en-GB" w:eastAsia="el-GR"/>
              </w:rPr>
            </w:pPr>
            <w:r w:rsidRPr="001F20BA">
              <w:rPr>
                <w:color w:val="000000"/>
                <w:u w:val="single"/>
                <w:lang w:val="en-GB" w:eastAsia="el-GR"/>
              </w:rPr>
              <w:t>https://www.youtube.com/watch?v=izwCXt7B6sc&amp;feature=youtu.be</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6D594C" w:rsidTr="003A791A">
        <w:trPr>
          <w:trHeight w:val="21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Preparing for Disaster for People with Disabilities and other Special Needs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19" w:history="1">
              <w:r w:rsidRPr="001F20BA">
                <w:rPr>
                  <w:color w:val="0000FF"/>
                  <w:u w:val="single"/>
                  <w:lang w:val="en-GB" w:eastAsia="el-GR"/>
                </w:rPr>
                <w:t>http://www.redcross.org/images/MEDIA_CustomProductCatalog/m4240199_A4497.pdf</w:t>
              </w:r>
            </w:hyperlink>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the American Red Cross, Department of Homeland Security and FEMA.</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it gives tips on getting informed, making a plan, assembling a kit, and keeping your plans up to date.</w:t>
            </w:r>
          </w:p>
        </w:tc>
      </w:tr>
      <w:tr w:rsidR="00AC7A63" w:rsidRPr="006D594C" w:rsidTr="003A791A">
        <w:trPr>
          <w:trHeight w:val="28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State of </w:t>
            </w:r>
            <w:smartTag w:uri="urn:schemas-microsoft-com:office:smarttags" w:element="State">
              <w:smartTag w:uri="urn:schemas-microsoft-com:office:smarttags" w:element="place">
                <w:r w:rsidRPr="001F20BA">
                  <w:rPr>
                    <w:color w:val="000000"/>
                    <w:lang w:val="en-GB" w:eastAsia="el-GR"/>
                  </w:rPr>
                  <w:t>California</w:t>
                </w:r>
              </w:smartTag>
            </w:smartTag>
            <w:r w:rsidRPr="001F20BA">
              <w:rPr>
                <w:color w:val="000000"/>
                <w:lang w:val="en-GB" w:eastAsia="el-GR"/>
              </w:rPr>
              <w:t xml:space="preserve"> - Department of Developmental Services - http://www.dds.ca.gov/</w:t>
            </w:r>
          </w:p>
        </w:tc>
        <w:tc>
          <w:tcPr>
            <w:tcW w:w="560"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FEELING SAFE, BEING SAFE Individual Guide</w:t>
            </w:r>
          </w:p>
        </w:tc>
        <w:tc>
          <w:tcPr>
            <w:tcW w:w="457" w:type="pct"/>
            <w:vMerge w:val="restart"/>
            <w:tcBorders>
              <w:top w:val="nil"/>
              <w:left w:val="single" w:sz="4" w:space="0" w:color="auto"/>
              <w:bottom w:val="single" w:sz="4" w:space="0" w:color="000000"/>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 intellectual disability, cerebral palsy, epilepsy, autism and related conditions</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20" w:history="1">
              <w:r w:rsidRPr="001F20BA">
                <w:rPr>
                  <w:color w:val="0000FF"/>
                  <w:u w:val="single"/>
                  <w:lang w:val="en-GB" w:eastAsia="el-GR"/>
                </w:rPr>
                <w:t>http://www.dds.ca.gov/ConsumerCorner/fsbs/action_selectfile.cfm?FN=4A_IndividualGuide</w:t>
              </w:r>
            </w:hyperlink>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c>
          <w:tcPr>
            <w:tcW w:w="1504" w:type="pct"/>
            <w:vMerge w:val="restart"/>
            <w:tcBorders>
              <w:top w:val="nil"/>
              <w:left w:val="single" w:sz="4" w:space="0" w:color="auto"/>
              <w:bottom w:val="single" w:sz="4" w:space="0" w:color="000000"/>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The California Department of Developmental Services is the agency through which the State of </w:t>
            </w:r>
            <w:smartTag w:uri="urn:schemas-microsoft-com:office:smarttags" w:element="State">
              <w:r w:rsidRPr="001F20BA">
                <w:rPr>
                  <w:color w:val="000000"/>
                  <w:lang w:val="en-GB" w:eastAsia="el-GR"/>
                </w:rPr>
                <w:t>California</w:t>
              </w:r>
            </w:smartTag>
            <w:r w:rsidRPr="001F20BA">
              <w:rPr>
                <w:color w:val="000000"/>
                <w:lang w:val="en-GB" w:eastAsia="el-GR"/>
              </w:rPr>
              <w:t xml:space="preserve"> provides services and supports to individuals with developmental disabilities.</w:t>
            </w:r>
            <w:r w:rsidRPr="001F20BA">
              <w:rPr>
                <w:color w:val="000000"/>
                <w:lang w:val="en-GB" w:eastAsia="el-GR"/>
              </w:rPr>
              <w:br/>
            </w:r>
            <w:r w:rsidRPr="001F20BA">
              <w:rPr>
                <w:color w:val="000000"/>
                <w:lang w:val="en-GB" w:eastAsia="el-GR"/>
              </w:rPr>
              <w:br/>
              <w:t>These disabilities include intellectual disability, cerebral palsy, epilepsy, autism and related conditions. Services are provided through state-operated developmental centers and community facilities, and contracts with 21 nonprofit regional centers. The regional centers serve as a local resource to help find and access the services and supports available to individuals with developmental disabilities and their families.</w:t>
            </w:r>
          </w:p>
        </w:tc>
      </w:tr>
      <w:tr w:rsidR="00AC7A63" w:rsidRPr="006D594C"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FEELING SAFE, BEING SAFE Webcast Host Guide</w:t>
            </w:r>
          </w:p>
        </w:tc>
        <w:tc>
          <w:tcPr>
            <w:tcW w:w="457"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http://www.dds.ca.gov/ConsumerCorner/fsbs/action_selectfile.cfm?FN=4B_HostGuide</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c>
          <w:tcPr>
            <w:tcW w:w="1504"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r>
      <w:tr w:rsidR="00AC7A63" w:rsidRPr="00136C14" w:rsidTr="003A791A">
        <w:trPr>
          <w:trHeight w:val="9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Request Materials</w:t>
            </w:r>
          </w:p>
        </w:tc>
        <w:tc>
          <w:tcPr>
            <w:tcW w:w="457" w:type="pct"/>
            <w:vMerge/>
            <w:tcBorders>
              <w:top w:val="nil"/>
              <w:left w:val="single" w:sz="4" w:space="0" w:color="auto"/>
              <w:bottom w:val="single" w:sz="4" w:space="0" w:color="000000"/>
              <w:right w:val="single" w:sz="4" w:space="0" w:color="auto"/>
            </w:tcBorders>
            <w:vAlign w:val="center"/>
          </w:tcPr>
          <w:p w:rsidR="00AC7A63" w:rsidRPr="00640007" w:rsidRDefault="00AC7A63" w:rsidP="00301C17">
            <w:pPr>
              <w:spacing w:after="0" w:line="240" w:lineRule="auto"/>
              <w:rPr>
                <w:color w:val="000000"/>
                <w:lang w:eastAsia="el-GR"/>
              </w:rPr>
            </w:pP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http://www.dds.ca.gov/ConsumerCorner/fsbs/signup.cfm</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c>
          <w:tcPr>
            <w:tcW w:w="1504" w:type="pct"/>
            <w:vMerge/>
            <w:tcBorders>
              <w:top w:val="nil"/>
              <w:left w:val="single" w:sz="4" w:space="0" w:color="auto"/>
              <w:bottom w:val="single" w:sz="4" w:space="0" w:color="000000"/>
              <w:right w:val="single" w:sz="4" w:space="0" w:color="auto"/>
            </w:tcBorders>
            <w:vAlign w:val="center"/>
          </w:tcPr>
          <w:p w:rsidR="00AC7A63" w:rsidRPr="00640007" w:rsidRDefault="00AC7A63" w:rsidP="00301C17">
            <w:pPr>
              <w:spacing w:after="0" w:line="240" w:lineRule="auto"/>
              <w:rPr>
                <w:color w:val="000000"/>
                <w:lang w:eastAsia="el-GR"/>
              </w:rPr>
            </w:pPr>
          </w:p>
        </w:tc>
      </w:tr>
      <w:tr w:rsidR="00AC7A63" w:rsidRPr="00136C14" w:rsidTr="003A791A">
        <w:trPr>
          <w:trHeight w:val="9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Resources</w:t>
            </w:r>
          </w:p>
        </w:tc>
        <w:tc>
          <w:tcPr>
            <w:tcW w:w="457" w:type="pct"/>
            <w:vMerge/>
            <w:tcBorders>
              <w:top w:val="nil"/>
              <w:left w:val="single" w:sz="4" w:space="0" w:color="auto"/>
              <w:bottom w:val="single" w:sz="4" w:space="0" w:color="000000"/>
              <w:right w:val="single" w:sz="4" w:space="0" w:color="auto"/>
            </w:tcBorders>
            <w:vAlign w:val="center"/>
          </w:tcPr>
          <w:p w:rsidR="00AC7A63" w:rsidRPr="00640007" w:rsidRDefault="00AC7A63" w:rsidP="00301C17">
            <w:pPr>
              <w:spacing w:after="0" w:line="240" w:lineRule="auto"/>
              <w:rPr>
                <w:color w:val="000000"/>
                <w:lang w:eastAsia="el-GR"/>
              </w:rPr>
            </w:pP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http://www.dds.ca.gov/ConsumerCorner/fsbs/resources.cfm</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c>
          <w:tcPr>
            <w:tcW w:w="1504" w:type="pct"/>
            <w:vMerge/>
            <w:tcBorders>
              <w:top w:val="nil"/>
              <w:left w:val="single" w:sz="4" w:space="0" w:color="auto"/>
              <w:bottom w:val="single" w:sz="4" w:space="0" w:color="000000"/>
              <w:right w:val="single" w:sz="4" w:space="0" w:color="auto"/>
            </w:tcBorders>
            <w:vAlign w:val="center"/>
          </w:tcPr>
          <w:p w:rsidR="00AC7A63" w:rsidRPr="00640007" w:rsidRDefault="00AC7A63" w:rsidP="00301C17">
            <w:pPr>
              <w:spacing w:after="0" w:line="240" w:lineRule="auto"/>
              <w:rPr>
                <w:color w:val="000000"/>
                <w:lang w:eastAsia="el-GR"/>
              </w:rPr>
            </w:pPr>
          </w:p>
        </w:tc>
      </w:tr>
      <w:tr w:rsidR="00AC7A63" w:rsidRPr="006D594C" w:rsidTr="003A791A">
        <w:trPr>
          <w:trHeight w:val="27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val="restart"/>
            <w:tcBorders>
              <w:top w:val="nil"/>
              <w:left w:val="single" w:sz="4" w:space="0" w:color="auto"/>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Accessible Emergency Information - http://www.accessibleemergencyinfo.com/</w:t>
            </w:r>
          </w:p>
        </w:tc>
        <w:tc>
          <w:tcPr>
            <w:tcW w:w="56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Preparedness Videos</w:t>
            </w: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ASL(American Sign Language) Videos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Deaf or hearing impairment</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FF"/>
                <w:u w:val="single"/>
                <w:lang w:eastAsia="el-GR"/>
              </w:rPr>
            </w:pPr>
            <w:hyperlink r:id="rId21" w:history="1">
              <w:r w:rsidRPr="00640007">
                <w:rPr>
                  <w:color w:val="0000FF"/>
                  <w:u w:val="single"/>
                  <w:lang w:eastAsia="el-GR"/>
                </w:rPr>
                <w:t>http://www.accessibleemergencyinfo.com/</w:t>
              </w:r>
            </w:hyperlink>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In an effort to better inform the community the Northeast Texas Public Health District has compiled 18 Emergency Preparedness Topics and formatted the information to be friendly to deaf, blind, and limited sight populations. The  information is in video and downloadable document format for public use.  There is No Charge for use of the materials posted on this website. </w:t>
            </w:r>
          </w:p>
        </w:tc>
      </w:tr>
      <w:tr w:rsidR="00AC7A63" w:rsidRPr="00136C14" w:rsidTr="003A791A">
        <w:trPr>
          <w:trHeight w:val="6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Braille Documents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Blind or visual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http://www.accessibleemergencyinfo.com/</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136C14" w:rsidTr="003A791A">
        <w:trPr>
          <w:trHeight w:val="6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Large Print Documents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Blind or visual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http://www.accessibleemergencyinfo.com/</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136C14" w:rsidTr="003A791A">
        <w:trPr>
          <w:trHeight w:val="6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PDF Documents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http://www.accessibleemergencyinfo.com/</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136C14" w:rsidTr="003A791A">
        <w:trPr>
          <w:trHeight w:val="2475"/>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CERT Los Angeles Community Emergency Response Team</w:t>
            </w:r>
          </w:p>
        </w:tc>
        <w:tc>
          <w:tcPr>
            <w:tcW w:w="560"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Tips for First Responders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First Responders</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http://www.cert-la.com/education/FifthEditionTipsSheet.pdf</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1F20BA">
              <w:rPr>
                <w:color w:val="000000"/>
                <w:lang w:val="en-GB" w:eastAsia="el-GR"/>
              </w:rPr>
              <w:t xml:space="preserve">Many first responders have requested quick, easy-to-use procedures for assisting persons with disabilities in an emergency. These tip sheets provide information about many types of disabilities you can use during emergencies as well as routine encounters. They are not meant to be comprehensive, but contain specific information that you can read quickly either before or while you are actually responding to an incident. </w:t>
            </w:r>
            <w:r w:rsidRPr="00640007">
              <w:rPr>
                <w:color w:val="000000"/>
                <w:lang w:eastAsia="el-GR"/>
              </w:rPr>
              <w:t>These are also useful for CERT members.</w:t>
            </w:r>
          </w:p>
        </w:tc>
      </w:tr>
      <w:tr w:rsidR="00AC7A63" w:rsidRPr="006D594C" w:rsidTr="003A791A">
        <w:trPr>
          <w:trHeight w:val="15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Preparedness: Taking Responsibility for Your Safety: Tips for People with Disabilities and Activity Limitations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22" w:history="1">
              <w:r w:rsidRPr="001F20BA">
                <w:rPr>
                  <w:color w:val="0000FF"/>
                  <w:u w:val="single"/>
                  <w:lang w:val="en-GB" w:eastAsia="el-GR"/>
                </w:rPr>
                <w:t>http://www.cert-la.com/esp/ESP-Disabilities-Guide-2010.pdf</w:t>
              </w:r>
            </w:hyperlink>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Emergency Survival Program</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Available in English and Spanish. For Large Type, Braille, or audio copies, please contact the Emergency Survival Program.</w:t>
            </w:r>
          </w:p>
        </w:tc>
      </w:tr>
      <w:tr w:rsidR="00AC7A63" w:rsidRPr="006D594C" w:rsidTr="003A791A">
        <w:trPr>
          <w:trHeight w:val="15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Plan for People with Disabilities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http://www.cert-la.com/education/Emergency-Plan-Disabilities.English.pdf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Los Angeles County Bioterrorism Preparedness Program</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Also available in Arabic, Armenian, Chinese, Farsi, Khmer, Korean, Russian, Spanish, Thai and Vietnamese.</w:t>
            </w:r>
          </w:p>
        </w:tc>
      </w:tr>
      <w:tr w:rsidR="00AC7A63" w:rsidRPr="006D594C" w:rsidTr="003A791A">
        <w:trPr>
          <w:trHeight w:val="15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Preparedness for People with Disabilities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http://www.cert-la.com/education/EmergencyPreparednessForPeopleWithDisabilities.pdf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Independent Living Resource Center San Francisco</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6D594C" w:rsidTr="003A791A">
        <w:trPr>
          <w:trHeight w:val="15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Tips For People with Mobility Disabilities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Mobility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http://www.cert-la.com/education/EmergencyTipsForPeopleWithMobilityDisabilities.pdf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Independent Living Resource Center San Francisco</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6D594C" w:rsidTr="003A791A">
        <w:trPr>
          <w:trHeight w:val="15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People with Psychiatric Disabilities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Tips For People with Psychiatric Disabilities</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http://www.cert-la.com/education/EmergencyTipsForPeopleWithPsychiatricDisabilities.pdf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Independent Living Resource Center San Francisco</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F20BA" w:rsidTr="003A791A">
        <w:trPr>
          <w:trHeight w:val="15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Tips For People with Visual Disabilities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Blind or visual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http://www.cert-la.com/education/EmergencyTipsForPeopleWithVisualDisabilities.pdf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Independent Living Resource Center San Francisco</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F20BA" w:rsidTr="003A791A">
        <w:trPr>
          <w:trHeight w:val="15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Tips For People who are Deaf or Hard of Hearing</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Deaf or hearing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http://www.cert-la.com/education/EmergencyTipsForPeopleWhoAreDeafOrHardOfHearing.pdf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Independent Living Resource Center San Francisco</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F20BA" w:rsidTr="003A791A">
        <w:trPr>
          <w:trHeight w:val="18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Tips For People with Developmental or Cognitive Disabilities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Cognitive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http://www.cert-la.com/education/EmergencyTipsForPeopleWithDevelopmentalOrCognitiveDisabilities.pdf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Independent Living Resource Center San Francisco</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F20BA" w:rsidTr="003A791A">
        <w:trPr>
          <w:trHeight w:val="21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Tips For People with Communication and Speech-Related Disabilities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People with Communication and Speech impairment</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http://www.cert-la.com/education/EmergencyTipsForPeopleWithCommunicationAndSpeech-RelatedDisabilities.pdf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Independent Living Resource Center San Francisco</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F20BA" w:rsidTr="003A791A">
        <w:trPr>
          <w:trHeight w:val="28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Tips For People Who Use Life Support Systems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People Who Use Life Support Systems</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http://www.cert-la.com/education/EmergencyTipsForPeopleWhoUseLifeSupportSystems.pdf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Independent Living Resource Center San Francisco</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F20BA" w:rsidTr="003A791A">
        <w:trPr>
          <w:trHeight w:val="704"/>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Evacuation Preparedness: Taking Responsibility For Your Safety, A Guide For People with Disabilities and Other Activity Limitations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http://www.cert-la.com/education/EmergencyEvacuationPreparedness.pdf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Center for Disability Issues and the Health Professions at Western University of Health Sciences</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F20BA" w:rsidTr="003A791A">
        <w:trPr>
          <w:trHeight w:val="9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Earthquake Tips for People with Visual Disabilities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Blind or visual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http://www.cert-la.com/recovery/D-D-VisualDisabilities.pdf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Los Angeles Department on Disability</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F20BA"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People with Special Medical Needs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Preparedness for People with Special Medical Needs</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http://www.cert-la.com/recovery/D-D-SpecMedNeeds.pdf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Los Angeles Department on Disability</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F20BA"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Preparedness for Seniors and People with Disabilities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http://www.cert-la.com/recovery/D-D-SeniorsAndDisabilities.pdf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Los Angeles Department on Disability</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F20BA" w:rsidTr="003A791A">
        <w:trPr>
          <w:trHeight w:val="1981"/>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Knox Country Tennessee https://www.knoxcounty.org/</w:t>
            </w:r>
          </w:p>
        </w:tc>
        <w:tc>
          <w:tcPr>
            <w:tcW w:w="56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Disaster Preparedness And The  Deaf Community For the Deaf, Hard of  Hearing and Latent Deaf</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Deaf or hearing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FF"/>
                <w:u w:val="single"/>
                <w:lang w:eastAsia="el-GR"/>
              </w:rPr>
            </w:pPr>
            <w:hyperlink r:id="rId23" w:history="1">
              <w:r w:rsidRPr="00640007">
                <w:rPr>
                  <w:color w:val="0000FF"/>
                  <w:u w:val="single"/>
                  <w:lang w:eastAsia="el-GR"/>
                </w:rPr>
                <w:t>https://www.knoxcounty.org/health/emer_prepare/pdf/deaf_hard_hearing_book.pdf</w:t>
              </w:r>
            </w:hyperlink>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640007">
              <w:rPr>
                <w:color w:val="000000"/>
                <w:lang w:eastAsia="el-GR"/>
              </w:rPr>
              <w:t> </w:t>
            </w:r>
            <w:r>
              <w:rPr>
                <w:color w:val="000000"/>
                <w:lang w:val="en-US" w:eastAsia="el-GR"/>
              </w:rPr>
              <w:t xml:space="preserve">By </w:t>
            </w:r>
            <w:r w:rsidRPr="001F20BA">
              <w:rPr>
                <w:color w:val="000000"/>
                <w:lang w:val="en-GB" w:eastAsia="el-GR"/>
              </w:rPr>
              <w:t>Knox Country Tennessee Health Department, American Red Cross Knoxville Area Chapter,  The Gread Seal of the State of Tennessee - Agriculture commerce</w:t>
            </w:r>
          </w:p>
        </w:tc>
      </w:tr>
      <w:tr w:rsidR="00AC7A63" w:rsidRPr="001F20BA" w:rsidTr="003A791A">
        <w:trPr>
          <w:trHeight w:val="21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Jacksonville and Duval County http://www.coj.net/</w:t>
            </w:r>
          </w:p>
        </w:tc>
        <w:tc>
          <w:tcPr>
            <w:tcW w:w="56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Emergency Prepardness Guide 2014-2015 </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24" w:history="1">
              <w:r w:rsidRPr="001F20BA">
                <w:rPr>
                  <w:color w:val="0000FF"/>
                  <w:u w:val="single"/>
                  <w:lang w:val="en-GB" w:eastAsia="el-GR"/>
                </w:rPr>
                <w:t>http://www.coj.net/departments/fire-and-rescue/docs/emergency-preparedness/2014-emergency-preparedness-guide.aspx</w:t>
              </w:r>
            </w:hyperlink>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City of Jacksonville</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The guide refers to all residents with specific references to people with disabilities in order to prepare for hurricanes and other emergencies. The guide also includes updated maps for Duval County's evacuation zones. It was available at area Winn-Dixie stores and published in the newspaper The Florida Times-Union on the Sunday, June 1st.</w:t>
            </w:r>
          </w:p>
        </w:tc>
      </w:tr>
      <w:tr w:rsidR="00AC7A63" w:rsidRPr="00136C14" w:rsidTr="003A791A">
        <w:trPr>
          <w:trHeight w:val="279"/>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Oklahoma state - Department of health  http://www.ok.gov/</w:t>
            </w:r>
          </w:p>
        </w:tc>
        <w:tc>
          <w:tcPr>
            <w:tcW w:w="56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Emergency  Preparedness Guide  For People Who Are  Blind or Have Low  Vision </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Blind or visual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FF"/>
                <w:u w:val="single"/>
                <w:lang w:eastAsia="el-GR"/>
              </w:rPr>
            </w:pPr>
            <w:hyperlink r:id="rId25" w:history="1">
              <w:r w:rsidRPr="00640007">
                <w:rPr>
                  <w:color w:val="0000FF"/>
                  <w:u w:val="single"/>
                  <w:lang w:eastAsia="el-GR"/>
                </w:rPr>
                <w:t>http://www.ok.gov/health2/documents/Resource%20book%20for%20Blind%20and%20Low%20Vision.pdf</w:t>
              </w:r>
            </w:hyperlink>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1F20BA" w:rsidTr="003A791A">
        <w:trPr>
          <w:trHeight w:val="21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City of Los Angeles - California http://disability.lacity.org/dodci1.htm</w:t>
            </w:r>
          </w:p>
        </w:tc>
        <w:tc>
          <w:tcPr>
            <w:tcW w:w="56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preparenes printed material(Guides, brochure, leaflet, booklet)</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PREPAREDNESS FOR PEOPLE WITH DISABILITIES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26" w:history="1">
              <w:r w:rsidRPr="001F20BA">
                <w:rPr>
                  <w:color w:val="0000FF"/>
                  <w:u w:val="single"/>
                  <w:lang w:val="en-GB" w:eastAsia="el-GR"/>
                </w:rPr>
                <w:t>http://ens.lacity.org/dod/indexpage/dodindexpage169439091_07102006.pdf</w:t>
              </w:r>
            </w:hyperlink>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City of Los Angeles - Department on Disability</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36C14"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The Great California ShakeOut http://www.earthquakecountry.org/</w:t>
            </w:r>
          </w:p>
        </w:tc>
        <w:tc>
          <w:tcPr>
            <w:tcW w:w="56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Preparedness Videos</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Earthquake and Tsunami Preparedness with ShakeOut! (Sign Language and Open Captioned) </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Deaf or hearing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https://www.youtube.com/watch?v=_nx6eINqY8w</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Great California ShakeOut</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136C14" w:rsidTr="003A791A">
        <w:trPr>
          <w:trHeight w:val="15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Earthquake Preparedness Guide for People with Disabilities and Other Access or Functional Needs (8 pages)</w:t>
            </w:r>
          </w:p>
        </w:tc>
        <w:tc>
          <w:tcPr>
            <w:tcW w:w="457" w:type="pct"/>
            <w:vMerge w:val="restart"/>
            <w:tcBorders>
              <w:top w:val="nil"/>
              <w:left w:val="single" w:sz="4" w:space="0" w:color="auto"/>
              <w:bottom w:val="single" w:sz="4" w:space="0" w:color="000000"/>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http://www.earthquakecountry.info/downloads/ShakeOut_Earthquake_Guide_Disabilities_AFN.pdf</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Great California ShakeOut</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136C14" w:rsidTr="003A791A">
        <w:trPr>
          <w:trHeight w:val="15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Key Earthquake Safety Tips for People with Disabilities and Other Access or Functional Needs (2 pages)</w:t>
            </w:r>
          </w:p>
        </w:tc>
        <w:tc>
          <w:tcPr>
            <w:tcW w:w="457"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http://www.earthquakecountry.info/downloads/ShakeOut_Earthquake_Tips_Disabilities_AFN.pdf</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Great California ShakeOut</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136C14" w:rsidTr="003A791A">
        <w:trPr>
          <w:trHeight w:val="6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Presentation for Seniors and People with Disabilities</w:t>
            </w:r>
          </w:p>
        </w:tc>
        <w:tc>
          <w:tcPr>
            <w:tcW w:w="457"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http://earthquakecountry.org/disability/</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Great California ShakeOut</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136C14" w:rsidTr="003A791A">
        <w:trPr>
          <w:trHeight w:val="15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Recommended Earthquake Safety Actions (including situations when you cannot get beneath a table)</w:t>
            </w:r>
          </w:p>
        </w:tc>
        <w:tc>
          <w:tcPr>
            <w:tcW w:w="457"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27" w:history="1">
              <w:r w:rsidRPr="001F20BA">
                <w:rPr>
                  <w:color w:val="0000FF"/>
                  <w:u w:val="single"/>
                  <w:lang w:val="en-GB" w:eastAsia="el-GR"/>
                </w:rPr>
                <w:t>http://www.earthquakecountry.org/downloads/ShakeOut_Recommended_Earthquake_Safety_Actions.pdf</w:t>
              </w:r>
            </w:hyperlink>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Great California ShakeOut</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1F20BA" w:rsidTr="003A791A">
        <w:trPr>
          <w:trHeight w:val="21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val="restart"/>
            <w:tcBorders>
              <w:top w:val="nil"/>
              <w:left w:val="single" w:sz="4" w:space="0" w:color="auto"/>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National Fire Protection Association - NFPA http://www.nfpa.org/</w:t>
            </w:r>
          </w:p>
        </w:tc>
        <w:tc>
          <w:tcPr>
            <w:tcW w:w="560"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Evacuation Planning Guide For People with Disabilities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FF"/>
                <w:u w:val="single"/>
                <w:lang w:val="en-GB" w:eastAsia="el-GR"/>
              </w:rPr>
            </w:pPr>
            <w:hyperlink r:id="rId28" w:history="1">
              <w:r w:rsidRPr="001F20BA">
                <w:rPr>
                  <w:color w:val="0000FF"/>
                  <w:u w:val="single"/>
                  <w:lang w:val="en-GB" w:eastAsia="el-GR"/>
                </w:rPr>
                <w:t>www.nfpa.org/~/media/Files/Safety%20information/For%20consumers/Disabilities/evacuationguidePDF.pdf</w:t>
              </w:r>
            </w:hyperlink>
          </w:p>
        </w:tc>
        <w:tc>
          <w:tcPr>
            <w:tcW w:w="457" w:type="pct"/>
            <w:vMerge w:val="restart"/>
            <w:tcBorders>
              <w:top w:val="nil"/>
              <w:left w:val="single" w:sz="4" w:space="0" w:color="auto"/>
              <w:bottom w:val="single" w:sz="4" w:space="0" w:color="000000"/>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NFPA</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Includes a checklist that building services managers and people with disabilities can use to design a personalized evacuation plan. - See more at: http://www.nfpa.org/safety-information/for-consumers/populations/people-with-disabilities/educational-materials#sthash.Pepetlba.dpuf</w:t>
            </w:r>
          </w:p>
        </w:tc>
      </w:tr>
      <w:tr w:rsidR="00AC7A63" w:rsidRPr="001F20BA" w:rsidTr="003A791A">
        <w:trPr>
          <w:trHeight w:val="21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Workplace safety for people with disabilities </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http://www.nfpa.org/safety-information/for-consumers/populations/people-with-disabilities/educational-materials</w:t>
            </w:r>
          </w:p>
        </w:tc>
        <w:tc>
          <w:tcPr>
            <w:tcW w:w="457"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Information on emergency planning, suggested evacuation aids, drills and training, and practicing and maintaining workplace escape plans.</w:t>
            </w:r>
          </w:p>
        </w:tc>
      </w:tr>
      <w:tr w:rsidR="00AC7A63" w:rsidRPr="001F20BA" w:rsidTr="003A791A">
        <w:trPr>
          <w:trHeight w:val="21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Mid-Level and High-Rise Apartment Safety for People with Disabilities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http://www.nfpa.org/safety-information/for-consumers/populations/people-with-disabilities/educational-materials</w:t>
            </w:r>
          </w:p>
        </w:tc>
        <w:tc>
          <w:tcPr>
            <w:tcW w:w="457"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Information about working with building management, the local fire department, and other residents on safe evacuation practices.</w:t>
            </w:r>
          </w:p>
        </w:tc>
      </w:tr>
      <w:tr w:rsidR="00AC7A63" w:rsidRPr="00136C14" w:rsidTr="003A791A">
        <w:trPr>
          <w:trHeight w:val="27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Smoke alarm tips for people who are deaf or hard-of-hearing</w:t>
            </w:r>
          </w:p>
        </w:tc>
        <w:tc>
          <w:tcPr>
            <w:tcW w:w="457" w:type="pct"/>
            <w:vMerge w:val="restart"/>
            <w:tcBorders>
              <w:top w:val="nil"/>
              <w:left w:val="single" w:sz="4" w:space="0" w:color="auto"/>
              <w:bottom w:val="single" w:sz="4" w:space="0" w:color="000000"/>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Deaf or hearing impairment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http://www.nfpa.org/safety-information/for-consumers/populations/people-with-disabilities/educational-materials/people-who-are-deaf-or-hard-of-hearing</w:t>
            </w:r>
          </w:p>
        </w:tc>
        <w:tc>
          <w:tcPr>
            <w:tcW w:w="457" w:type="pct"/>
            <w:vMerge/>
            <w:tcBorders>
              <w:top w:val="nil"/>
              <w:left w:val="single" w:sz="4" w:space="0" w:color="auto"/>
              <w:bottom w:val="single" w:sz="4" w:space="0" w:color="000000"/>
              <w:right w:val="single" w:sz="4" w:space="0" w:color="auto"/>
            </w:tcBorders>
            <w:vAlign w:val="center"/>
          </w:tcPr>
          <w:p w:rsidR="00AC7A63" w:rsidRPr="00640007" w:rsidRDefault="00AC7A63" w:rsidP="00301C17">
            <w:pPr>
              <w:spacing w:after="0" w:line="240" w:lineRule="auto"/>
              <w:rPr>
                <w:color w:val="000000"/>
                <w:lang w:eastAsia="el-GR"/>
              </w:rPr>
            </w:pP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1F20BA" w:rsidTr="003A791A">
        <w:trPr>
          <w:trHeight w:val="27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Smoke Alarms for People Who Are Deaf or Hard-of-Hearing </w:t>
            </w:r>
          </w:p>
        </w:tc>
        <w:tc>
          <w:tcPr>
            <w:tcW w:w="457"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http://www.nfpa.org/safety-information/for-consumers/populations/people-with-disabilities/educational-materials/people-who-are-deaf-or-hard-of-hearing</w:t>
            </w:r>
          </w:p>
        </w:tc>
        <w:tc>
          <w:tcPr>
            <w:tcW w:w="457"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36C14"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Centers for Disease Control and Prevention http://www.cdc.gov/</w:t>
            </w:r>
          </w:p>
        </w:tc>
        <w:tc>
          <w:tcPr>
            <w:tcW w:w="56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Website Tips </w:t>
            </w: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People with Special Needs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http://emergency.cdc.gov/disasters/earthquakes/disabilities.asp</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CDC</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r>
      <w:tr w:rsidR="00AC7A63" w:rsidRPr="001F20BA" w:rsidTr="003A791A">
        <w:trPr>
          <w:trHeight w:val="12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"Disabled People and Disaster Planning" (DP2) http://www.citycent.com/dp2/index.html </w:t>
            </w:r>
          </w:p>
        </w:tc>
        <w:tc>
          <w:tcPr>
            <w:tcW w:w="560" w:type="pct"/>
            <w:vMerge w:val="restart"/>
            <w:tcBorders>
              <w:top w:val="nil"/>
              <w:left w:val="single" w:sz="4" w:space="0" w:color="auto"/>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Website Tips </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PREPARE FOR WHAT WILL HAPPEN  IF YOU ARE IN A MAJOR EARTHQUAKE, REMEMBER </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http://www.citycent.com/dp2/prepare.htm</w:t>
            </w:r>
          </w:p>
        </w:tc>
        <w:tc>
          <w:tcPr>
            <w:tcW w:w="457" w:type="pct"/>
            <w:vMerge w:val="restart"/>
            <w:tcBorders>
              <w:top w:val="nil"/>
              <w:left w:val="single" w:sz="4" w:space="0" w:color="auto"/>
              <w:bottom w:val="single" w:sz="4" w:space="0" w:color="000000"/>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DP2</w:t>
            </w:r>
          </w:p>
        </w:tc>
        <w:tc>
          <w:tcPr>
            <w:tcW w:w="1504"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Disabled People and Disaster Planning (DP2) was a group of people primarily from Los Angeles County who met during 1996 and 1997 and formulated recommendations to reduce or eliminate problems with accessibility that many disabled people experienced after the Northridge Earthquake of 1994. Within the group were individuals with disabilities and individuals from the disaster planning and response professions. This website contains the group's recommendations, as well as other information relevant to assisting people with disabilities prepare for and cope with disastrous earthquakes.</w:t>
            </w:r>
          </w:p>
        </w:tc>
      </w:tr>
      <w:tr w:rsidR="00AC7A63" w:rsidRPr="00136C14" w:rsidTr="003A791A">
        <w:trPr>
          <w:trHeight w:val="9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SHELTER MANAGERS SHOULD KNOW </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SHELTER MANAGERS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http://www.citycent.com/dp2/shelmngr.htm</w:t>
            </w:r>
          </w:p>
        </w:tc>
        <w:tc>
          <w:tcPr>
            <w:tcW w:w="457" w:type="pct"/>
            <w:vMerge/>
            <w:tcBorders>
              <w:top w:val="nil"/>
              <w:left w:val="single" w:sz="4" w:space="0" w:color="auto"/>
              <w:bottom w:val="single" w:sz="4" w:space="0" w:color="000000"/>
              <w:right w:val="single" w:sz="4" w:space="0" w:color="auto"/>
            </w:tcBorders>
            <w:vAlign w:val="center"/>
          </w:tcPr>
          <w:p w:rsidR="00AC7A63" w:rsidRPr="00640007" w:rsidRDefault="00AC7A63" w:rsidP="00301C17">
            <w:pPr>
              <w:spacing w:after="0" w:line="240" w:lineRule="auto"/>
              <w:rPr>
                <w:color w:val="000000"/>
                <w:lang w:eastAsia="el-GR"/>
              </w:rPr>
            </w:pPr>
          </w:p>
        </w:tc>
        <w:tc>
          <w:tcPr>
            <w:tcW w:w="150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r>
      <w:tr w:rsidR="00AC7A63" w:rsidRPr="00136C14" w:rsidTr="003A791A">
        <w:trPr>
          <w:trHeight w:val="6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TRAINING RESCUE WORKERS </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TRAINING RESCUE WORKERS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http://www.citycent.com/dp2/rescue.htm</w:t>
            </w:r>
          </w:p>
        </w:tc>
        <w:tc>
          <w:tcPr>
            <w:tcW w:w="457" w:type="pct"/>
            <w:vMerge/>
            <w:tcBorders>
              <w:top w:val="nil"/>
              <w:left w:val="single" w:sz="4" w:space="0" w:color="auto"/>
              <w:bottom w:val="single" w:sz="4" w:space="0" w:color="000000"/>
              <w:right w:val="single" w:sz="4" w:space="0" w:color="auto"/>
            </w:tcBorders>
            <w:vAlign w:val="center"/>
          </w:tcPr>
          <w:p w:rsidR="00AC7A63" w:rsidRPr="00640007" w:rsidRDefault="00AC7A63" w:rsidP="00301C17">
            <w:pPr>
              <w:spacing w:after="0" w:line="240" w:lineRule="auto"/>
              <w:rPr>
                <w:color w:val="000000"/>
                <w:lang w:eastAsia="el-GR"/>
              </w:rPr>
            </w:pPr>
          </w:p>
        </w:tc>
        <w:tc>
          <w:tcPr>
            <w:tcW w:w="150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r>
      <w:tr w:rsidR="00AC7A63" w:rsidRPr="00136C14" w:rsidTr="003A791A">
        <w:trPr>
          <w:trHeight w:val="9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COMMUNICATIONS AFTER A DISASTER</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http://www.citycent.com/dp2/communications.htm</w:t>
            </w:r>
          </w:p>
        </w:tc>
        <w:tc>
          <w:tcPr>
            <w:tcW w:w="457" w:type="pct"/>
            <w:vMerge/>
            <w:tcBorders>
              <w:top w:val="nil"/>
              <w:left w:val="single" w:sz="4" w:space="0" w:color="auto"/>
              <w:bottom w:val="single" w:sz="4" w:space="0" w:color="000000"/>
              <w:right w:val="single" w:sz="4" w:space="0" w:color="auto"/>
            </w:tcBorders>
            <w:vAlign w:val="center"/>
          </w:tcPr>
          <w:p w:rsidR="00AC7A63" w:rsidRPr="00640007" w:rsidRDefault="00AC7A63" w:rsidP="00301C17">
            <w:pPr>
              <w:spacing w:after="0" w:line="240" w:lineRule="auto"/>
              <w:rPr>
                <w:color w:val="000000"/>
                <w:lang w:eastAsia="el-GR"/>
              </w:rPr>
            </w:pPr>
          </w:p>
        </w:tc>
        <w:tc>
          <w:tcPr>
            <w:tcW w:w="150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r>
      <w:tr w:rsidR="00AC7A63" w:rsidRPr="00136C14" w:rsidTr="003A791A">
        <w:trPr>
          <w:trHeight w:val="6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MANAGING SHELTERS</w:t>
            </w:r>
          </w:p>
        </w:tc>
        <w:tc>
          <w:tcPr>
            <w:tcW w:w="457"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w:t>
            </w:r>
          </w:p>
        </w:tc>
        <w:tc>
          <w:tcPr>
            <w:tcW w:w="559"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http://www.citycent.com/dp2/shelters.htm</w:t>
            </w:r>
          </w:p>
        </w:tc>
        <w:tc>
          <w:tcPr>
            <w:tcW w:w="457" w:type="pct"/>
            <w:vMerge/>
            <w:tcBorders>
              <w:top w:val="nil"/>
              <w:left w:val="single" w:sz="4" w:space="0" w:color="auto"/>
              <w:bottom w:val="single" w:sz="4" w:space="0" w:color="000000"/>
              <w:right w:val="single" w:sz="4" w:space="0" w:color="auto"/>
            </w:tcBorders>
            <w:vAlign w:val="center"/>
          </w:tcPr>
          <w:p w:rsidR="00AC7A63" w:rsidRPr="00640007" w:rsidRDefault="00AC7A63" w:rsidP="00301C17">
            <w:pPr>
              <w:spacing w:after="0" w:line="240" w:lineRule="auto"/>
              <w:rPr>
                <w:color w:val="000000"/>
                <w:lang w:eastAsia="el-GR"/>
              </w:rPr>
            </w:pPr>
          </w:p>
        </w:tc>
        <w:tc>
          <w:tcPr>
            <w:tcW w:w="150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r>
      <w:tr w:rsidR="00AC7A63" w:rsidRPr="001F20BA" w:rsidTr="003A791A">
        <w:trPr>
          <w:trHeight w:val="600"/>
        </w:trPr>
        <w:tc>
          <w:tcPr>
            <w:tcW w:w="344"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640007" w:rsidRDefault="00AC7A63" w:rsidP="00301C17">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POINTS OF SERVICE (FOOD, WATER, FINANCIAL AID, ETC.)</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http://www.citycent.com/dp2/service.htm</w:t>
            </w:r>
          </w:p>
        </w:tc>
        <w:tc>
          <w:tcPr>
            <w:tcW w:w="457"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150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r>
      <w:tr w:rsidR="00AC7A63" w:rsidRPr="001F20BA" w:rsidTr="003A791A">
        <w:trPr>
          <w:trHeight w:val="2100"/>
        </w:trPr>
        <w:tc>
          <w:tcPr>
            <w:tcW w:w="344" w:type="pct"/>
            <w:vMerge w:val="restart"/>
            <w:tcBorders>
              <w:top w:val="nil"/>
              <w:left w:val="single" w:sz="4" w:space="0" w:color="auto"/>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Canada </w:t>
            </w:r>
          </w:p>
        </w:tc>
        <w:tc>
          <w:tcPr>
            <w:tcW w:w="50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BC Coalition of People with Disabilities</w:t>
            </w:r>
          </w:p>
        </w:tc>
        <w:tc>
          <w:tcPr>
            <w:tcW w:w="56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Workplace Emergency Planning for Workers with Disabilities: A Handbook for Employers and Workers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http://www.disabilityalliancebc.org/docs/ephandbook_lores.pdf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BC Coalition of People with Disabilities (2008)</w:t>
            </w:r>
          </w:p>
        </w:tc>
        <w:tc>
          <w:tcPr>
            <w:tcW w:w="1504"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r>
      <w:tr w:rsidR="00AC7A63" w:rsidRPr="00136C14" w:rsidTr="003A791A">
        <w:trPr>
          <w:trHeight w:val="33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The "72 Hours...Is Your Family Prepared?" campaign http://www.getprepared.gc.ca</w:t>
            </w:r>
          </w:p>
        </w:tc>
        <w:tc>
          <w:tcPr>
            <w:tcW w:w="56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Preparedness printed material(Guides, brochure, leaflet, booklet)</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Emergency Preparedness Guide for People with Disabilities/Special Needs</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http://www.getprepared.gc.ca/cnt/rsrcs/pblctns/pplwthdsblts/pplwthdsblts-eng.pdf</w:t>
            </w:r>
          </w:p>
        </w:tc>
        <w:tc>
          <w:tcPr>
            <w:tcW w:w="457"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the Government of Ontario’s Emergency Management Ontario in partnership with the Accessibility Directorate of Ontario</w:t>
            </w:r>
          </w:p>
        </w:tc>
        <w:tc>
          <w:tcPr>
            <w:tcW w:w="1504" w:type="pct"/>
            <w:tcBorders>
              <w:top w:val="nil"/>
              <w:left w:val="nil"/>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1F20BA">
              <w:rPr>
                <w:color w:val="000000"/>
                <w:lang w:val="en-GB" w:eastAsia="el-GR"/>
              </w:rPr>
              <w:t xml:space="preserve">This publication was developed in collaboration with Human Resources and Skills Development Canada, Public Health Agency of Canada, the Canadian Red Cross, the St. John Ambulance, The Salvation Army and the Province of Ontario. This publication is available online at www.GetPrepared.ca. This publication is also available in multiple formats: audio (wav, CD and cassette), Braille, large print and e-text diskette. </w:t>
            </w:r>
            <w:r w:rsidRPr="00640007">
              <w:rPr>
                <w:color w:val="000000"/>
                <w:lang w:eastAsia="el-GR"/>
              </w:rPr>
              <w:t>To order, please call:1 800 O-Canada (1-800-622-6232) TTY: 1-800-926-9105</w:t>
            </w:r>
          </w:p>
        </w:tc>
      </w:tr>
      <w:tr w:rsidR="00AC7A63" w:rsidRPr="001F20BA" w:rsidTr="003A791A">
        <w:trPr>
          <w:trHeight w:val="1200"/>
        </w:trPr>
        <w:tc>
          <w:tcPr>
            <w:tcW w:w="344" w:type="pct"/>
            <w:vMerge w:val="restart"/>
            <w:tcBorders>
              <w:top w:val="nil"/>
              <w:left w:val="single" w:sz="4" w:space="0" w:color="auto"/>
              <w:bottom w:val="single" w:sz="4" w:space="0" w:color="auto"/>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Japan </w:t>
            </w:r>
          </w:p>
        </w:tc>
        <w:tc>
          <w:tcPr>
            <w:tcW w:w="509"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Assistive Technology Development Organization (ATDO) http://www.normanet.ne.jp/~atdo/english.html</w:t>
            </w:r>
          </w:p>
        </w:tc>
        <w:tc>
          <w:tcPr>
            <w:tcW w:w="560"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Easy to understand accessible evacuation manual in DAISY multimedia format for persons with intellectual disabilities.</w:t>
            </w: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How to Protect yourself from a Tsunami(English)/ How to Protect yourself from a Tsunami(Thai)</w:t>
            </w:r>
          </w:p>
        </w:tc>
        <w:tc>
          <w:tcPr>
            <w:tcW w:w="457" w:type="pct"/>
            <w:vMerge w:val="restart"/>
            <w:tcBorders>
              <w:top w:val="nil"/>
              <w:left w:val="single" w:sz="4" w:space="0" w:color="auto"/>
              <w:bottom w:val="single" w:sz="4" w:space="0" w:color="000000"/>
              <w:right w:val="single" w:sz="4" w:space="0" w:color="auto"/>
            </w:tcBorders>
          </w:tcPr>
          <w:p w:rsidR="00AC7A63" w:rsidRPr="00640007" w:rsidRDefault="00AC7A63" w:rsidP="00301C17">
            <w:pPr>
              <w:spacing w:after="0" w:line="240" w:lineRule="auto"/>
              <w:rPr>
                <w:color w:val="000000"/>
                <w:lang w:eastAsia="el-GR"/>
              </w:rPr>
            </w:pPr>
            <w:r w:rsidRPr="00640007">
              <w:rPr>
                <w:color w:val="000000"/>
                <w:lang w:eastAsia="el-GR"/>
              </w:rPr>
              <w:t xml:space="preserve">Cognitive impairment </w:t>
            </w: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DAISY book - http://www.normanet.ne.jp/~atdo/english.html</w:t>
            </w:r>
          </w:p>
        </w:tc>
        <w:tc>
          <w:tcPr>
            <w:tcW w:w="457" w:type="pct"/>
            <w:vMerge w:val="restart"/>
            <w:tcBorders>
              <w:top w:val="nil"/>
              <w:left w:val="single" w:sz="4" w:space="0" w:color="auto"/>
              <w:bottom w:val="single" w:sz="4" w:space="0" w:color="000000"/>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w:t>
            </w:r>
          </w:p>
        </w:tc>
        <w:tc>
          <w:tcPr>
            <w:tcW w:w="1504" w:type="pct"/>
            <w:vMerge w:val="restart"/>
            <w:tcBorders>
              <w:top w:val="nil"/>
              <w:left w:val="single" w:sz="4" w:space="0" w:color="auto"/>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One part of the multimedia manual focuses on ‘general information’, sharing basic information on why it is essential to evacuate when a natural disaster happens. The second part pairs the ‘evacuation route’ with a customized training manual, indicating the best evacuation route in one’s familiar surroundings. People may see faces they know, including themselves, alongside familiar houses and streets and hear a familiar voice speaking the text. The idea is to make people feel that it is his/her own manual for safety.</w:t>
            </w:r>
          </w:p>
        </w:tc>
      </w:tr>
      <w:tr w:rsidR="00AC7A63" w:rsidRPr="001F20BA" w:rsidTr="003A791A">
        <w:trPr>
          <w:trHeight w:val="2100"/>
        </w:trPr>
        <w:tc>
          <w:tcPr>
            <w:tcW w:w="34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09"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60"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 xml:space="preserve"> How to Protect yourself from a Tsunami(English) with Express/ How to Protect yourself from a Tsunami(Thai) with Express</w:t>
            </w:r>
          </w:p>
        </w:tc>
        <w:tc>
          <w:tcPr>
            <w:tcW w:w="457"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559" w:type="pct"/>
            <w:tcBorders>
              <w:top w:val="nil"/>
              <w:left w:val="nil"/>
              <w:bottom w:val="single" w:sz="4" w:space="0" w:color="auto"/>
              <w:right w:val="single" w:sz="4" w:space="0" w:color="auto"/>
            </w:tcBorders>
          </w:tcPr>
          <w:p w:rsidR="00AC7A63" w:rsidRPr="001F20BA" w:rsidRDefault="00AC7A63" w:rsidP="00301C17">
            <w:pPr>
              <w:spacing w:after="0" w:line="240" w:lineRule="auto"/>
              <w:rPr>
                <w:color w:val="000000"/>
                <w:lang w:val="en-GB" w:eastAsia="el-GR"/>
              </w:rPr>
            </w:pPr>
            <w:r w:rsidRPr="001F20BA">
              <w:rPr>
                <w:color w:val="000000"/>
                <w:lang w:val="en-GB" w:eastAsia="el-GR"/>
              </w:rPr>
              <w:t>DAISY book with EasyReaderExpress (playback software for Windows attached) - http://www.normanet.ne.jp/~atdo/english.html</w:t>
            </w:r>
          </w:p>
        </w:tc>
        <w:tc>
          <w:tcPr>
            <w:tcW w:w="457" w:type="pct"/>
            <w:vMerge/>
            <w:tcBorders>
              <w:top w:val="nil"/>
              <w:left w:val="single" w:sz="4" w:space="0" w:color="auto"/>
              <w:bottom w:val="single" w:sz="4" w:space="0" w:color="000000"/>
              <w:right w:val="single" w:sz="4" w:space="0" w:color="auto"/>
            </w:tcBorders>
            <w:vAlign w:val="center"/>
          </w:tcPr>
          <w:p w:rsidR="00AC7A63" w:rsidRPr="001F20BA" w:rsidRDefault="00AC7A63" w:rsidP="00301C17">
            <w:pPr>
              <w:spacing w:after="0" w:line="240" w:lineRule="auto"/>
              <w:rPr>
                <w:color w:val="000000"/>
                <w:lang w:val="en-GB" w:eastAsia="el-GR"/>
              </w:rPr>
            </w:pPr>
          </w:p>
        </w:tc>
        <w:tc>
          <w:tcPr>
            <w:tcW w:w="1504" w:type="pct"/>
            <w:vMerge/>
            <w:tcBorders>
              <w:top w:val="nil"/>
              <w:left w:val="single" w:sz="4" w:space="0" w:color="auto"/>
              <w:bottom w:val="single" w:sz="4" w:space="0" w:color="auto"/>
              <w:right w:val="single" w:sz="4" w:space="0" w:color="auto"/>
            </w:tcBorders>
            <w:vAlign w:val="center"/>
          </w:tcPr>
          <w:p w:rsidR="00AC7A63" w:rsidRPr="001F20BA" w:rsidRDefault="00AC7A63" w:rsidP="00301C17">
            <w:pPr>
              <w:spacing w:after="0" w:line="240" w:lineRule="auto"/>
              <w:rPr>
                <w:color w:val="000000"/>
                <w:lang w:val="en-GB" w:eastAsia="el-GR"/>
              </w:rPr>
            </w:pPr>
          </w:p>
        </w:tc>
      </w:tr>
    </w:tbl>
    <w:p w:rsidR="00AC7A63" w:rsidRDefault="00AC7A63">
      <w:pPr>
        <w:rPr>
          <w:lang w:val="en-US"/>
        </w:rPr>
      </w:pPr>
    </w:p>
    <w:p w:rsidR="00AC7A63" w:rsidRDefault="00AC7A63">
      <w:pPr>
        <w:rPr>
          <w:lang w:val="en-US"/>
        </w:rPr>
      </w:pPr>
    </w:p>
    <w:p w:rsidR="00AC7A63" w:rsidRDefault="00AC7A63">
      <w:pPr>
        <w:rPr>
          <w:lang w:val="en-US"/>
        </w:rPr>
      </w:pPr>
    </w:p>
    <w:p w:rsidR="00AC7A63" w:rsidRDefault="00AC7A63">
      <w:pPr>
        <w:rPr>
          <w:lang w:val="en-US"/>
        </w:rPr>
      </w:pPr>
    </w:p>
    <w:p w:rsidR="00AC7A63" w:rsidRDefault="00AC7A63">
      <w:pPr>
        <w:rPr>
          <w:lang w:val="en-US"/>
        </w:rPr>
      </w:pPr>
    </w:p>
    <w:p w:rsidR="00AC7A63" w:rsidRDefault="00AC7A63">
      <w:pPr>
        <w:rPr>
          <w:lang w:val="en-US"/>
        </w:rPr>
      </w:pPr>
    </w:p>
    <w:p w:rsidR="00AC7A63" w:rsidRDefault="00AC7A63">
      <w:pPr>
        <w:rPr>
          <w:lang w:val="en-US"/>
        </w:rPr>
      </w:pPr>
    </w:p>
    <w:p w:rsidR="00AC7A63" w:rsidRDefault="00AC7A63">
      <w:pPr>
        <w:rPr>
          <w:lang w:val="en-US"/>
        </w:rPr>
      </w:pPr>
    </w:p>
    <w:p w:rsidR="00AC7A63" w:rsidRDefault="00AC7A63">
      <w:pPr>
        <w:rPr>
          <w:lang w:val="en-US"/>
        </w:rPr>
      </w:pPr>
    </w:p>
    <w:p w:rsidR="00AC7A63" w:rsidRDefault="00AC7A63">
      <w:pPr>
        <w:rPr>
          <w:lang w:val="en-US"/>
        </w:rPr>
      </w:pPr>
    </w:p>
    <w:p w:rsidR="00AC7A63" w:rsidRDefault="00AC7A63">
      <w:pPr>
        <w:rPr>
          <w:lang w:val="en-US"/>
        </w:rPr>
      </w:pPr>
    </w:p>
    <w:p w:rsidR="00AC7A63" w:rsidRDefault="00AC7A63">
      <w:pPr>
        <w:rPr>
          <w:lang w:val="en-US"/>
        </w:rPr>
      </w:pPr>
    </w:p>
    <w:p w:rsidR="00AC7A63" w:rsidRDefault="00AC7A63">
      <w:pPr>
        <w:rPr>
          <w:lang w:val="en-US"/>
        </w:rPr>
      </w:pPr>
    </w:p>
    <w:tbl>
      <w:tblPr>
        <w:tblW w:w="5000" w:type="pct"/>
        <w:tblLayout w:type="fixed"/>
        <w:tblLook w:val="00A0"/>
      </w:tblPr>
      <w:tblGrid>
        <w:gridCol w:w="959"/>
        <w:gridCol w:w="1416"/>
        <w:gridCol w:w="1561"/>
        <w:gridCol w:w="1700"/>
        <w:gridCol w:w="1276"/>
        <w:gridCol w:w="1558"/>
        <w:gridCol w:w="1276"/>
        <w:gridCol w:w="4189"/>
      </w:tblGrid>
      <w:tr w:rsidR="00AC7A63" w:rsidRPr="00136C14" w:rsidTr="009137A0">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0D0D0D"/>
          </w:tcPr>
          <w:p w:rsidR="00AC7A63" w:rsidRPr="00A42DCB" w:rsidRDefault="00AC7A63" w:rsidP="00A42DCB">
            <w:pPr>
              <w:spacing w:after="0" w:line="240" w:lineRule="auto"/>
              <w:jc w:val="center"/>
              <w:rPr>
                <w:color w:val="FFFFFF"/>
                <w:lang w:eastAsia="el-GR"/>
              </w:rPr>
            </w:pPr>
            <w:r w:rsidRPr="00A42DCB">
              <w:rPr>
                <w:color w:val="FFFFFF"/>
                <w:lang w:eastAsia="el-GR"/>
              </w:rPr>
              <w:t>Disabilities: Emergency Preparedness Training</w:t>
            </w:r>
          </w:p>
        </w:tc>
      </w:tr>
      <w:tr w:rsidR="00AC7A63" w:rsidRPr="00136C14" w:rsidTr="003A791A">
        <w:trPr>
          <w:trHeight w:val="300"/>
        </w:trPr>
        <w:tc>
          <w:tcPr>
            <w:tcW w:w="344" w:type="pct"/>
            <w:tcBorders>
              <w:top w:val="nil"/>
              <w:left w:val="single" w:sz="4" w:space="0" w:color="auto"/>
              <w:bottom w:val="single" w:sz="4" w:space="0" w:color="auto"/>
              <w:right w:val="single" w:sz="4" w:space="0" w:color="auto"/>
            </w:tcBorders>
            <w:shd w:val="clear" w:color="000000" w:fill="404040"/>
          </w:tcPr>
          <w:p w:rsidR="00AC7A63" w:rsidRPr="00A42DCB" w:rsidRDefault="00AC7A63" w:rsidP="00A42DCB">
            <w:pPr>
              <w:spacing w:after="0" w:line="240" w:lineRule="auto"/>
              <w:jc w:val="center"/>
              <w:rPr>
                <w:color w:val="FFFFFF"/>
                <w:lang w:eastAsia="el-GR"/>
              </w:rPr>
            </w:pPr>
            <w:r w:rsidRPr="00A42DCB">
              <w:rPr>
                <w:color w:val="FFFFFF"/>
                <w:lang w:eastAsia="el-GR"/>
              </w:rPr>
              <w:t xml:space="preserve">Country </w:t>
            </w:r>
          </w:p>
        </w:tc>
        <w:tc>
          <w:tcPr>
            <w:tcW w:w="508" w:type="pct"/>
            <w:tcBorders>
              <w:top w:val="nil"/>
              <w:left w:val="nil"/>
              <w:bottom w:val="single" w:sz="4" w:space="0" w:color="auto"/>
              <w:right w:val="single" w:sz="4" w:space="0" w:color="auto"/>
            </w:tcBorders>
            <w:shd w:val="clear" w:color="000000" w:fill="404040"/>
          </w:tcPr>
          <w:p w:rsidR="00AC7A63" w:rsidRPr="00A42DCB" w:rsidRDefault="00AC7A63" w:rsidP="00A42DCB">
            <w:pPr>
              <w:spacing w:after="0" w:line="240" w:lineRule="auto"/>
              <w:jc w:val="center"/>
              <w:rPr>
                <w:color w:val="FFFFFF"/>
                <w:lang w:eastAsia="el-GR"/>
              </w:rPr>
            </w:pPr>
            <w:r w:rsidRPr="00A42DCB">
              <w:rPr>
                <w:color w:val="FFFFFF"/>
                <w:lang w:eastAsia="el-GR"/>
              </w:rPr>
              <w:t xml:space="preserve">Organization </w:t>
            </w:r>
          </w:p>
        </w:tc>
        <w:tc>
          <w:tcPr>
            <w:tcW w:w="560" w:type="pct"/>
            <w:tcBorders>
              <w:top w:val="nil"/>
              <w:left w:val="nil"/>
              <w:bottom w:val="single" w:sz="4" w:space="0" w:color="auto"/>
              <w:right w:val="single" w:sz="4" w:space="0" w:color="auto"/>
            </w:tcBorders>
            <w:shd w:val="clear" w:color="000000" w:fill="404040"/>
          </w:tcPr>
          <w:p w:rsidR="00AC7A63" w:rsidRPr="00A42DCB" w:rsidRDefault="00AC7A63" w:rsidP="00A42DCB">
            <w:pPr>
              <w:spacing w:after="0" w:line="240" w:lineRule="auto"/>
              <w:jc w:val="center"/>
              <w:rPr>
                <w:color w:val="FFFFFF"/>
                <w:lang w:eastAsia="el-GR"/>
              </w:rPr>
            </w:pPr>
            <w:r w:rsidRPr="00A42DCB">
              <w:rPr>
                <w:color w:val="FFFFFF"/>
                <w:lang w:eastAsia="el-GR"/>
              </w:rPr>
              <w:t xml:space="preserve">Type </w:t>
            </w:r>
          </w:p>
        </w:tc>
        <w:tc>
          <w:tcPr>
            <w:tcW w:w="610" w:type="pct"/>
            <w:tcBorders>
              <w:top w:val="nil"/>
              <w:left w:val="nil"/>
              <w:bottom w:val="single" w:sz="4" w:space="0" w:color="auto"/>
              <w:right w:val="single" w:sz="4" w:space="0" w:color="auto"/>
            </w:tcBorders>
            <w:shd w:val="clear" w:color="000000" w:fill="404040"/>
          </w:tcPr>
          <w:p w:rsidR="00AC7A63" w:rsidRPr="00A42DCB" w:rsidRDefault="00AC7A63" w:rsidP="009137A0">
            <w:pPr>
              <w:spacing w:after="0" w:line="240" w:lineRule="auto"/>
              <w:jc w:val="center"/>
              <w:rPr>
                <w:color w:val="FFFFFF"/>
                <w:lang w:val="en-US" w:eastAsia="el-GR"/>
              </w:rPr>
            </w:pPr>
            <w:r w:rsidRPr="00A42DCB">
              <w:rPr>
                <w:color w:val="FFFFFF"/>
                <w:lang w:eastAsia="el-GR"/>
              </w:rPr>
              <w:t xml:space="preserve">Name </w:t>
            </w:r>
          </w:p>
        </w:tc>
        <w:tc>
          <w:tcPr>
            <w:tcW w:w="458" w:type="pct"/>
            <w:tcBorders>
              <w:top w:val="nil"/>
              <w:left w:val="nil"/>
              <w:bottom w:val="single" w:sz="4" w:space="0" w:color="auto"/>
              <w:right w:val="single" w:sz="4" w:space="0" w:color="auto"/>
            </w:tcBorders>
            <w:shd w:val="clear" w:color="000000" w:fill="404040"/>
          </w:tcPr>
          <w:p w:rsidR="00AC7A63" w:rsidRPr="00A42DCB" w:rsidRDefault="00AC7A63" w:rsidP="00A42DCB">
            <w:pPr>
              <w:spacing w:after="0" w:line="240" w:lineRule="auto"/>
              <w:jc w:val="center"/>
              <w:rPr>
                <w:color w:val="FFFFFF"/>
                <w:lang w:eastAsia="el-GR"/>
              </w:rPr>
            </w:pPr>
            <w:r w:rsidRPr="00A42DCB">
              <w:rPr>
                <w:color w:val="FFFFFF"/>
                <w:lang w:eastAsia="el-GR"/>
              </w:rPr>
              <w:t>Beneficiaries targeted </w:t>
            </w:r>
          </w:p>
        </w:tc>
        <w:tc>
          <w:tcPr>
            <w:tcW w:w="559" w:type="pct"/>
            <w:tcBorders>
              <w:top w:val="nil"/>
              <w:left w:val="nil"/>
              <w:bottom w:val="single" w:sz="4" w:space="0" w:color="auto"/>
              <w:right w:val="single" w:sz="4" w:space="0" w:color="auto"/>
            </w:tcBorders>
            <w:shd w:val="clear" w:color="000000" w:fill="404040"/>
          </w:tcPr>
          <w:p w:rsidR="00AC7A63" w:rsidRPr="00A42DCB" w:rsidRDefault="00AC7A63" w:rsidP="00A42DCB">
            <w:pPr>
              <w:spacing w:after="0" w:line="240" w:lineRule="auto"/>
              <w:jc w:val="center"/>
              <w:rPr>
                <w:color w:val="FFFFFF"/>
                <w:lang w:eastAsia="el-GR"/>
              </w:rPr>
            </w:pPr>
            <w:r w:rsidRPr="00A42DCB">
              <w:rPr>
                <w:color w:val="FFFFFF"/>
                <w:lang w:eastAsia="el-GR"/>
              </w:rPr>
              <w:t xml:space="preserve">Location </w:t>
            </w:r>
          </w:p>
        </w:tc>
        <w:tc>
          <w:tcPr>
            <w:tcW w:w="458" w:type="pct"/>
            <w:tcBorders>
              <w:top w:val="nil"/>
              <w:left w:val="nil"/>
              <w:bottom w:val="single" w:sz="4" w:space="0" w:color="auto"/>
              <w:right w:val="single" w:sz="4" w:space="0" w:color="auto"/>
            </w:tcBorders>
            <w:shd w:val="clear" w:color="000000" w:fill="404040"/>
          </w:tcPr>
          <w:p w:rsidR="00AC7A63" w:rsidRPr="00A42DCB" w:rsidRDefault="00AC7A63" w:rsidP="00A42DCB">
            <w:pPr>
              <w:spacing w:after="0" w:line="240" w:lineRule="auto"/>
              <w:jc w:val="center"/>
              <w:rPr>
                <w:color w:val="FFFFFF"/>
                <w:lang w:eastAsia="el-GR"/>
              </w:rPr>
            </w:pPr>
            <w:r w:rsidRPr="00A42DCB">
              <w:rPr>
                <w:color w:val="FFFFFF"/>
                <w:lang w:eastAsia="el-GR"/>
              </w:rPr>
              <w:t>By</w:t>
            </w:r>
          </w:p>
        </w:tc>
        <w:tc>
          <w:tcPr>
            <w:tcW w:w="1503" w:type="pct"/>
            <w:tcBorders>
              <w:top w:val="nil"/>
              <w:left w:val="nil"/>
              <w:bottom w:val="single" w:sz="4" w:space="0" w:color="auto"/>
              <w:right w:val="single" w:sz="4" w:space="0" w:color="auto"/>
            </w:tcBorders>
            <w:shd w:val="clear" w:color="000000" w:fill="404040"/>
          </w:tcPr>
          <w:p w:rsidR="00AC7A63" w:rsidRPr="00A42DCB" w:rsidRDefault="00AC7A63" w:rsidP="00A42DCB">
            <w:pPr>
              <w:spacing w:after="0" w:line="240" w:lineRule="auto"/>
              <w:jc w:val="center"/>
              <w:rPr>
                <w:color w:val="FFFFFF"/>
                <w:lang w:eastAsia="el-GR"/>
              </w:rPr>
            </w:pPr>
            <w:r w:rsidRPr="00A42DCB">
              <w:rPr>
                <w:color w:val="FFFFFF"/>
                <w:lang w:eastAsia="el-GR"/>
              </w:rPr>
              <w:t>Comments</w:t>
            </w:r>
          </w:p>
        </w:tc>
      </w:tr>
      <w:tr w:rsidR="00AC7A63" w:rsidRPr="001F20BA" w:rsidTr="003A791A">
        <w:trPr>
          <w:trHeight w:val="1800"/>
        </w:trPr>
        <w:tc>
          <w:tcPr>
            <w:tcW w:w="344" w:type="pct"/>
            <w:vMerge w:val="restart"/>
            <w:tcBorders>
              <w:top w:val="nil"/>
              <w:left w:val="single" w:sz="4" w:space="0" w:color="auto"/>
              <w:bottom w:val="single" w:sz="4" w:space="0" w:color="000000"/>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 xml:space="preserve">USA </w:t>
            </w:r>
          </w:p>
        </w:tc>
        <w:tc>
          <w:tcPr>
            <w:tcW w:w="508" w:type="pct"/>
            <w:vMerge w:val="restart"/>
            <w:tcBorders>
              <w:top w:val="nil"/>
              <w:left w:val="single" w:sz="4" w:space="0" w:color="auto"/>
              <w:bottom w:val="single" w:sz="4" w:space="0" w:color="000000"/>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State of California - Department of Developmental Services - http://www.dds.ca.gov/</w:t>
            </w:r>
          </w:p>
        </w:tc>
        <w:tc>
          <w:tcPr>
            <w:tcW w:w="560" w:type="pct"/>
            <w:vMerge w:val="restart"/>
            <w:tcBorders>
              <w:top w:val="nil"/>
              <w:left w:val="single" w:sz="4" w:space="0" w:color="auto"/>
              <w:bottom w:val="single" w:sz="4" w:space="0" w:color="000000"/>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Online Training Videos</w:t>
            </w:r>
          </w:p>
        </w:tc>
        <w:tc>
          <w:tcPr>
            <w:tcW w:w="610"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Video #1: Introduction &amp; Materials</w:t>
            </w:r>
          </w:p>
        </w:tc>
        <w:tc>
          <w:tcPr>
            <w:tcW w:w="458" w:type="pct"/>
            <w:vMerge w:val="restart"/>
            <w:tcBorders>
              <w:top w:val="nil"/>
              <w:left w:val="single" w:sz="4" w:space="0" w:color="auto"/>
              <w:bottom w:val="single" w:sz="4" w:space="0" w:color="000000"/>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 xml:space="preserve"> intellectual disability, cerebral palsy, epilepsy, autism and related conditions</w:t>
            </w:r>
          </w:p>
        </w:tc>
        <w:tc>
          <w:tcPr>
            <w:tcW w:w="559" w:type="pct"/>
            <w:tcBorders>
              <w:top w:val="nil"/>
              <w:left w:val="nil"/>
              <w:bottom w:val="single" w:sz="4" w:space="0" w:color="auto"/>
              <w:right w:val="single" w:sz="4" w:space="0" w:color="auto"/>
            </w:tcBorders>
          </w:tcPr>
          <w:p w:rsidR="00AC7A63" w:rsidRPr="001F20BA" w:rsidRDefault="00AC7A63" w:rsidP="00A42DCB">
            <w:pPr>
              <w:spacing w:after="0" w:line="240" w:lineRule="auto"/>
              <w:rPr>
                <w:color w:val="0000FF"/>
                <w:u w:val="single"/>
                <w:lang w:val="en-GB" w:eastAsia="el-GR"/>
              </w:rPr>
            </w:pPr>
            <w:hyperlink r:id="rId29" w:history="1">
              <w:r w:rsidRPr="001F20BA">
                <w:rPr>
                  <w:color w:val="0000FF"/>
                  <w:u w:val="single"/>
                  <w:lang w:val="en-GB" w:eastAsia="el-GR"/>
                </w:rPr>
                <w:t>http://www.dds.ca.gov/ConsumerCorner/fsbs/video1Introduction.cfm</w:t>
              </w:r>
            </w:hyperlink>
          </w:p>
        </w:tc>
        <w:tc>
          <w:tcPr>
            <w:tcW w:w="458" w:type="pct"/>
            <w:vMerge w:val="restart"/>
            <w:tcBorders>
              <w:top w:val="nil"/>
              <w:left w:val="single" w:sz="4" w:space="0" w:color="auto"/>
              <w:bottom w:val="single" w:sz="4" w:space="0" w:color="000000"/>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 </w:t>
            </w:r>
          </w:p>
        </w:tc>
        <w:tc>
          <w:tcPr>
            <w:tcW w:w="1503" w:type="pct"/>
            <w:vMerge w:val="restart"/>
            <w:tcBorders>
              <w:top w:val="nil"/>
              <w:left w:val="single" w:sz="4" w:space="0" w:color="auto"/>
              <w:bottom w:val="single" w:sz="4" w:space="0" w:color="000000"/>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 </w:t>
            </w:r>
          </w:p>
        </w:tc>
      </w:tr>
      <w:tr w:rsidR="00AC7A63" w:rsidRPr="00136C14" w:rsidTr="003A791A">
        <w:trPr>
          <w:trHeight w:val="630"/>
        </w:trPr>
        <w:tc>
          <w:tcPr>
            <w:tcW w:w="344" w:type="pct"/>
            <w:vMerge/>
            <w:tcBorders>
              <w:top w:val="nil"/>
              <w:left w:val="single" w:sz="4" w:space="0" w:color="auto"/>
              <w:bottom w:val="single" w:sz="4" w:space="0" w:color="000000"/>
              <w:right w:val="single" w:sz="4" w:space="0" w:color="auto"/>
            </w:tcBorders>
            <w:vAlign w:val="center"/>
          </w:tcPr>
          <w:p w:rsidR="00AC7A63" w:rsidRPr="001F20BA" w:rsidRDefault="00AC7A63" w:rsidP="00A42DCB">
            <w:pPr>
              <w:spacing w:after="0" w:line="240" w:lineRule="auto"/>
              <w:rPr>
                <w:color w:val="000000"/>
                <w:lang w:val="en-GB" w:eastAsia="el-GR"/>
              </w:rPr>
            </w:pPr>
          </w:p>
        </w:tc>
        <w:tc>
          <w:tcPr>
            <w:tcW w:w="508" w:type="pct"/>
            <w:vMerge/>
            <w:tcBorders>
              <w:top w:val="nil"/>
              <w:left w:val="single" w:sz="4" w:space="0" w:color="auto"/>
              <w:bottom w:val="single" w:sz="4" w:space="0" w:color="000000"/>
              <w:right w:val="single" w:sz="4" w:space="0" w:color="auto"/>
            </w:tcBorders>
            <w:vAlign w:val="center"/>
          </w:tcPr>
          <w:p w:rsidR="00AC7A63" w:rsidRPr="001F20BA" w:rsidRDefault="00AC7A63" w:rsidP="00A42DCB">
            <w:pPr>
              <w:spacing w:after="0" w:line="240" w:lineRule="auto"/>
              <w:rPr>
                <w:color w:val="000000"/>
                <w:lang w:val="en-GB" w:eastAsia="el-GR"/>
              </w:rPr>
            </w:pPr>
          </w:p>
        </w:tc>
        <w:tc>
          <w:tcPr>
            <w:tcW w:w="560" w:type="pct"/>
            <w:vMerge/>
            <w:tcBorders>
              <w:top w:val="nil"/>
              <w:left w:val="single" w:sz="4" w:space="0" w:color="auto"/>
              <w:bottom w:val="single" w:sz="4" w:space="0" w:color="000000"/>
              <w:right w:val="single" w:sz="4" w:space="0" w:color="auto"/>
            </w:tcBorders>
            <w:vAlign w:val="center"/>
          </w:tcPr>
          <w:p w:rsidR="00AC7A63" w:rsidRPr="001F20BA" w:rsidRDefault="00AC7A63" w:rsidP="00A42DCB">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Video #2: Being Prepared</w:t>
            </w:r>
          </w:p>
        </w:tc>
        <w:tc>
          <w:tcPr>
            <w:tcW w:w="45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59"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http://www.dds.ca.gov/ConsumerCorner/fsbs/video2BeingPrepared.cfm</w:t>
            </w:r>
          </w:p>
        </w:tc>
        <w:tc>
          <w:tcPr>
            <w:tcW w:w="45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1503"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r>
      <w:tr w:rsidR="00AC7A63" w:rsidRPr="00136C14" w:rsidTr="003A791A">
        <w:trPr>
          <w:trHeight w:val="600"/>
        </w:trPr>
        <w:tc>
          <w:tcPr>
            <w:tcW w:w="344"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0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60"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Video #3: The Emergency Worksheet</w:t>
            </w:r>
          </w:p>
        </w:tc>
        <w:tc>
          <w:tcPr>
            <w:tcW w:w="45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59"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http://www.dds.ca.gov/ConsumerCorner/fsbs/video3Worksheet.cfm</w:t>
            </w:r>
          </w:p>
        </w:tc>
        <w:tc>
          <w:tcPr>
            <w:tcW w:w="45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1503"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r>
      <w:tr w:rsidR="00AC7A63" w:rsidRPr="00136C14" w:rsidTr="003A791A">
        <w:trPr>
          <w:trHeight w:val="600"/>
        </w:trPr>
        <w:tc>
          <w:tcPr>
            <w:tcW w:w="344"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0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60"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Video #4: The Magnet</w:t>
            </w:r>
          </w:p>
        </w:tc>
        <w:tc>
          <w:tcPr>
            <w:tcW w:w="45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59"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http://www.dds.ca.gov/ConsumerCorner/fsbs/video4Magnet.cfm</w:t>
            </w:r>
          </w:p>
        </w:tc>
        <w:tc>
          <w:tcPr>
            <w:tcW w:w="45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1503"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r>
      <w:tr w:rsidR="00AC7A63" w:rsidRPr="00136C14" w:rsidTr="003A791A">
        <w:trPr>
          <w:trHeight w:val="600"/>
        </w:trPr>
        <w:tc>
          <w:tcPr>
            <w:tcW w:w="344"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0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60"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Video #5: The Emergency Kit</w:t>
            </w:r>
          </w:p>
        </w:tc>
        <w:tc>
          <w:tcPr>
            <w:tcW w:w="45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59"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http://www.dds.ca.gov/ConsumerCorner/fsbs/video5Kit.cfm</w:t>
            </w:r>
          </w:p>
        </w:tc>
        <w:tc>
          <w:tcPr>
            <w:tcW w:w="45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1503"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r>
      <w:tr w:rsidR="00AC7A63" w:rsidRPr="00136C14" w:rsidTr="003A791A">
        <w:trPr>
          <w:trHeight w:val="600"/>
        </w:trPr>
        <w:tc>
          <w:tcPr>
            <w:tcW w:w="344"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0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60"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610"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Video #6: Community Supports</w:t>
            </w:r>
          </w:p>
        </w:tc>
        <w:tc>
          <w:tcPr>
            <w:tcW w:w="45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59"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http://www.dds.ca.gov/ConsumerCorner/fsbs/video6Support.cfm</w:t>
            </w:r>
          </w:p>
        </w:tc>
        <w:tc>
          <w:tcPr>
            <w:tcW w:w="458"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1503"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r>
      <w:tr w:rsidR="00AC7A63" w:rsidRPr="001F20BA" w:rsidTr="003A791A">
        <w:trPr>
          <w:trHeight w:val="1200"/>
        </w:trPr>
        <w:tc>
          <w:tcPr>
            <w:tcW w:w="344"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08" w:type="pct"/>
            <w:vMerge w:val="restart"/>
            <w:tcBorders>
              <w:top w:val="nil"/>
              <w:left w:val="single" w:sz="4" w:space="0" w:color="auto"/>
              <w:bottom w:val="single" w:sz="4" w:space="0" w:color="000000"/>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Oregon Health and Sience University - http://www.ohsu.edu/xd/</w:t>
            </w:r>
          </w:p>
        </w:tc>
        <w:tc>
          <w:tcPr>
            <w:tcW w:w="560" w:type="pct"/>
            <w:vMerge w:val="restart"/>
            <w:tcBorders>
              <w:top w:val="nil"/>
              <w:left w:val="single" w:sz="4" w:space="0" w:color="auto"/>
              <w:bottom w:val="single" w:sz="4" w:space="0" w:color="000000"/>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emergency preparedness training program</w:t>
            </w:r>
          </w:p>
        </w:tc>
        <w:tc>
          <w:tcPr>
            <w:tcW w:w="610" w:type="pct"/>
            <w:tcBorders>
              <w:top w:val="nil"/>
              <w:left w:val="nil"/>
              <w:bottom w:val="single" w:sz="4" w:space="0" w:color="auto"/>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offer Disability Specific Emergency Preparedness Training  for people with disabilities and caregivers</w:t>
            </w:r>
          </w:p>
        </w:tc>
        <w:tc>
          <w:tcPr>
            <w:tcW w:w="458" w:type="pct"/>
            <w:tcBorders>
              <w:top w:val="nil"/>
              <w:left w:val="nil"/>
              <w:bottom w:val="single" w:sz="4" w:space="0" w:color="auto"/>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 xml:space="preserve">Deaf or hearing, Blind or visual, Mobility and Cognitive impairment </w:t>
            </w:r>
          </w:p>
        </w:tc>
        <w:tc>
          <w:tcPr>
            <w:tcW w:w="559" w:type="pct"/>
            <w:vMerge w:val="restart"/>
            <w:tcBorders>
              <w:top w:val="nil"/>
              <w:left w:val="single" w:sz="4" w:space="0" w:color="auto"/>
              <w:bottom w:val="single" w:sz="4" w:space="0" w:color="auto"/>
              <w:right w:val="single" w:sz="4" w:space="0" w:color="auto"/>
            </w:tcBorders>
          </w:tcPr>
          <w:p w:rsidR="00AC7A63" w:rsidRPr="001F20BA" w:rsidRDefault="00AC7A63" w:rsidP="00A42DCB">
            <w:pPr>
              <w:spacing w:after="0" w:line="240" w:lineRule="auto"/>
              <w:rPr>
                <w:color w:val="0000FF"/>
                <w:u w:val="single"/>
                <w:lang w:val="en-GB" w:eastAsia="el-GR"/>
              </w:rPr>
            </w:pPr>
            <w:hyperlink r:id="rId30" w:history="1">
              <w:r w:rsidRPr="001F20BA">
                <w:rPr>
                  <w:color w:val="0000FF"/>
                  <w:u w:val="single"/>
                  <w:lang w:val="en-GB" w:eastAsia="el-GR"/>
                </w:rPr>
                <w:t xml:space="preserve">http://www.ohsu.edu/xd/research/centers-institutes/institute-on-development-and-disability/public-health-programs/oodh-emergency-preparedness.cfm - If you have questions or would like to schedule a training in your area contact </w:t>
              </w:r>
            </w:hyperlink>
          </w:p>
        </w:tc>
        <w:tc>
          <w:tcPr>
            <w:tcW w:w="458" w:type="pct"/>
            <w:vMerge w:val="restart"/>
            <w:tcBorders>
              <w:top w:val="nil"/>
              <w:left w:val="single" w:sz="4" w:space="0" w:color="auto"/>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1F20BA">
              <w:rPr>
                <w:color w:val="000000"/>
                <w:lang w:val="en-GB" w:eastAsia="el-GR"/>
              </w:rPr>
              <w:t xml:space="preserve"> </w:t>
            </w:r>
            <w:r w:rsidRPr="00A42DCB">
              <w:rPr>
                <w:color w:val="000000"/>
                <w:lang w:eastAsia="el-GR"/>
              </w:rPr>
              <w:t>Institute on Development &amp; Disability</w:t>
            </w:r>
          </w:p>
        </w:tc>
        <w:tc>
          <w:tcPr>
            <w:tcW w:w="1503" w:type="pct"/>
            <w:vMerge w:val="restart"/>
            <w:tcBorders>
              <w:top w:val="nil"/>
              <w:left w:val="single" w:sz="4" w:space="0" w:color="auto"/>
              <w:bottom w:val="single" w:sz="4" w:space="0" w:color="auto"/>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Participants will be provided with a ReadyNow! Toolkit  to evaluate existing readiness, to identify opportunities for improvement, and to begin working on developing or revising their existing plan to incorporate the needs of people with disabilities. (http://www.ohsu.edu/xd/outreach/occyshn/upload/ReadyNowToolkit.pdf)</w:t>
            </w:r>
          </w:p>
        </w:tc>
      </w:tr>
      <w:tr w:rsidR="00AC7A63" w:rsidRPr="00136C14" w:rsidTr="003A791A">
        <w:trPr>
          <w:trHeight w:val="1200"/>
        </w:trPr>
        <w:tc>
          <w:tcPr>
            <w:tcW w:w="344" w:type="pct"/>
            <w:vMerge/>
            <w:tcBorders>
              <w:top w:val="nil"/>
              <w:left w:val="single" w:sz="4" w:space="0" w:color="auto"/>
              <w:bottom w:val="single" w:sz="4" w:space="0" w:color="000000"/>
              <w:right w:val="single" w:sz="4" w:space="0" w:color="auto"/>
            </w:tcBorders>
            <w:vAlign w:val="center"/>
          </w:tcPr>
          <w:p w:rsidR="00AC7A63" w:rsidRPr="001F20BA" w:rsidRDefault="00AC7A63" w:rsidP="00A42DCB">
            <w:pPr>
              <w:spacing w:after="0" w:line="240" w:lineRule="auto"/>
              <w:rPr>
                <w:color w:val="000000"/>
                <w:lang w:val="en-GB" w:eastAsia="el-GR"/>
              </w:rPr>
            </w:pPr>
          </w:p>
        </w:tc>
        <w:tc>
          <w:tcPr>
            <w:tcW w:w="508" w:type="pct"/>
            <w:vMerge/>
            <w:tcBorders>
              <w:top w:val="nil"/>
              <w:left w:val="single" w:sz="4" w:space="0" w:color="auto"/>
              <w:bottom w:val="single" w:sz="4" w:space="0" w:color="000000"/>
              <w:right w:val="single" w:sz="4" w:space="0" w:color="auto"/>
            </w:tcBorders>
            <w:vAlign w:val="center"/>
          </w:tcPr>
          <w:p w:rsidR="00AC7A63" w:rsidRPr="001F20BA" w:rsidRDefault="00AC7A63" w:rsidP="00A42DCB">
            <w:pPr>
              <w:spacing w:after="0" w:line="240" w:lineRule="auto"/>
              <w:rPr>
                <w:color w:val="000000"/>
                <w:lang w:val="en-GB" w:eastAsia="el-GR"/>
              </w:rPr>
            </w:pPr>
          </w:p>
        </w:tc>
        <w:tc>
          <w:tcPr>
            <w:tcW w:w="560" w:type="pct"/>
            <w:vMerge/>
            <w:tcBorders>
              <w:top w:val="nil"/>
              <w:left w:val="single" w:sz="4" w:space="0" w:color="auto"/>
              <w:bottom w:val="single" w:sz="4" w:space="0" w:color="000000"/>
              <w:right w:val="single" w:sz="4" w:space="0" w:color="auto"/>
            </w:tcBorders>
            <w:vAlign w:val="center"/>
          </w:tcPr>
          <w:p w:rsidR="00AC7A63" w:rsidRPr="001F20BA" w:rsidRDefault="00AC7A63" w:rsidP="00A42DCB">
            <w:pPr>
              <w:spacing w:after="0" w:line="240" w:lineRule="auto"/>
              <w:rPr>
                <w:color w:val="000000"/>
                <w:lang w:val="en-GB" w:eastAsia="el-GR"/>
              </w:rPr>
            </w:pPr>
          </w:p>
        </w:tc>
        <w:tc>
          <w:tcPr>
            <w:tcW w:w="610" w:type="pct"/>
            <w:tcBorders>
              <w:top w:val="nil"/>
              <w:left w:val="nil"/>
              <w:bottom w:val="single" w:sz="4" w:space="0" w:color="auto"/>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offer First Responder Training on how to better address People with Disabilities in emergencies.</w:t>
            </w:r>
          </w:p>
        </w:tc>
        <w:tc>
          <w:tcPr>
            <w:tcW w:w="458"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First Responders</w:t>
            </w:r>
          </w:p>
        </w:tc>
        <w:tc>
          <w:tcPr>
            <w:tcW w:w="559" w:type="pct"/>
            <w:vMerge/>
            <w:tcBorders>
              <w:top w:val="nil"/>
              <w:left w:val="single" w:sz="4" w:space="0" w:color="auto"/>
              <w:bottom w:val="single" w:sz="4" w:space="0" w:color="auto"/>
              <w:right w:val="single" w:sz="4" w:space="0" w:color="auto"/>
            </w:tcBorders>
            <w:vAlign w:val="center"/>
          </w:tcPr>
          <w:p w:rsidR="00AC7A63" w:rsidRPr="00A42DCB" w:rsidRDefault="00AC7A63" w:rsidP="00A42DCB">
            <w:pPr>
              <w:spacing w:after="0" w:line="240" w:lineRule="auto"/>
              <w:rPr>
                <w:color w:val="0000FF"/>
                <w:u w:val="single"/>
                <w:lang w:eastAsia="el-GR"/>
              </w:rPr>
            </w:pPr>
          </w:p>
        </w:tc>
        <w:tc>
          <w:tcPr>
            <w:tcW w:w="458" w:type="pct"/>
            <w:vMerge/>
            <w:tcBorders>
              <w:top w:val="nil"/>
              <w:left w:val="single" w:sz="4" w:space="0" w:color="auto"/>
              <w:bottom w:val="single" w:sz="4" w:space="0" w:color="auto"/>
              <w:right w:val="single" w:sz="4" w:space="0" w:color="auto"/>
            </w:tcBorders>
            <w:vAlign w:val="center"/>
          </w:tcPr>
          <w:p w:rsidR="00AC7A63" w:rsidRPr="00A42DCB" w:rsidRDefault="00AC7A63" w:rsidP="00A42DCB">
            <w:pPr>
              <w:spacing w:after="0" w:line="240" w:lineRule="auto"/>
              <w:rPr>
                <w:color w:val="000000"/>
                <w:lang w:eastAsia="el-GR"/>
              </w:rPr>
            </w:pPr>
          </w:p>
        </w:tc>
        <w:tc>
          <w:tcPr>
            <w:tcW w:w="1503" w:type="pct"/>
            <w:vMerge/>
            <w:tcBorders>
              <w:top w:val="nil"/>
              <w:left w:val="single" w:sz="4" w:space="0" w:color="auto"/>
              <w:bottom w:val="single" w:sz="4" w:space="0" w:color="auto"/>
              <w:right w:val="single" w:sz="4" w:space="0" w:color="auto"/>
            </w:tcBorders>
            <w:vAlign w:val="center"/>
          </w:tcPr>
          <w:p w:rsidR="00AC7A63" w:rsidRPr="00A42DCB" w:rsidRDefault="00AC7A63" w:rsidP="00A42DCB">
            <w:pPr>
              <w:spacing w:after="0" w:line="240" w:lineRule="auto"/>
              <w:rPr>
                <w:color w:val="000000"/>
                <w:lang w:eastAsia="el-GR"/>
              </w:rPr>
            </w:pPr>
          </w:p>
        </w:tc>
      </w:tr>
      <w:tr w:rsidR="00AC7A63" w:rsidRPr="00136C14" w:rsidTr="003A791A">
        <w:trPr>
          <w:trHeight w:val="3000"/>
        </w:trPr>
        <w:tc>
          <w:tcPr>
            <w:tcW w:w="344"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08" w:type="pct"/>
            <w:tcBorders>
              <w:top w:val="nil"/>
              <w:left w:val="nil"/>
              <w:bottom w:val="single" w:sz="4" w:space="0" w:color="auto"/>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Portland, Oregon - https://www.portlandoregon.gov/</w:t>
            </w:r>
          </w:p>
        </w:tc>
        <w:tc>
          <w:tcPr>
            <w:tcW w:w="560"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emergency response training teams</w:t>
            </w:r>
          </w:p>
        </w:tc>
        <w:tc>
          <w:tcPr>
            <w:tcW w:w="610"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 xml:space="preserve">Neighborhood </w:t>
            </w:r>
            <w:r w:rsidRPr="00A42DCB">
              <w:rPr>
                <w:color w:val="000000"/>
                <w:lang w:eastAsia="el-GR"/>
              </w:rPr>
              <w:br/>
              <w:t xml:space="preserve">Emergency Team (NET) </w:t>
            </w:r>
          </w:p>
        </w:tc>
        <w:tc>
          <w:tcPr>
            <w:tcW w:w="458"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 </w:t>
            </w:r>
          </w:p>
        </w:tc>
        <w:tc>
          <w:tcPr>
            <w:tcW w:w="559"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https://www.portlandoregon.gov/pbem/31667?</w:t>
            </w:r>
          </w:p>
        </w:tc>
        <w:tc>
          <w:tcPr>
            <w:tcW w:w="458" w:type="pct"/>
            <w:tcBorders>
              <w:top w:val="nil"/>
              <w:left w:val="nil"/>
              <w:bottom w:val="single" w:sz="4" w:space="0" w:color="auto"/>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Portland Bureau of Emergency Management - https://www.portlandoregon.gov/pbem/</w:t>
            </w:r>
          </w:p>
        </w:tc>
        <w:tc>
          <w:tcPr>
            <w:tcW w:w="1503"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1F20BA">
              <w:rPr>
                <w:color w:val="000000"/>
                <w:lang w:val="en-GB" w:eastAsia="el-GR"/>
              </w:rPr>
              <w:t>If you are a person with a disability and would like to volunteer as a member of your Neighborhood Emergency Team (NET), contact William Warren at (503) 823-4421 with the Portland Office of Emergency Manegement (POEM). Tell him that you are a person</w:t>
            </w:r>
            <w:r w:rsidRPr="001F20BA">
              <w:rPr>
                <w:color w:val="000000"/>
                <w:lang w:val="en-GB" w:eastAsia="el-GR"/>
              </w:rPr>
              <w:br/>
              <w:t xml:space="preserve">with a disability and you would like to attend the next NET training. </w:t>
            </w:r>
            <w:r w:rsidRPr="00A42DCB">
              <w:rPr>
                <w:color w:val="000000"/>
                <w:lang w:eastAsia="el-GR"/>
              </w:rPr>
              <w:t>(ReadyNowToolkit par.2, p.4)</w:t>
            </w:r>
          </w:p>
        </w:tc>
      </w:tr>
      <w:tr w:rsidR="00AC7A63" w:rsidRPr="001F20BA" w:rsidTr="003A791A">
        <w:trPr>
          <w:trHeight w:val="2400"/>
        </w:trPr>
        <w:tc>
          <w:tcPr>
            <w:tcW w:w="344" w:type="pct"/>
            <w:vMerge/>
            <w:tcBorders>
              <w:top w:val="nil"/>
              <w:left w:val="single" w:sz="4" w:space="0" w:color="auto"/>
              <w:bottom w:val="single" w:sz="4" w:space="0" w:color="000000"/>
              <w:right w:val="single" w:sz="4" w:space="0" w:color="auto"/>
            </w:tcBorders>
            <w:vAlign w:val="center"/>
          </w:tcPr>
          <w:p w:rsidR="00AC7A63" w:rsidRPr="00A42DCB" w:rsidRDefault="00AC7A63" w:rsidP="00A42DCB">
            <w:pPr>
              <w:spacing w:after="0" w:line="240" w:lineRule="auto"/>
              <w:rPr>
                <w:color w:val="000000"/>
                <w:lang w:eastAsia="el-GR"/>
              </w:rPr>
            </w:pPr>
          </w:p>
        </w:tc>
        <w:tc>
          <w:tcPr>
            <w:tcW w:w="508" w:type="pct"/>
            <w:tcBorders>
              <w:top w:val="nil"/>
              <w:left w:val="nil"/>
              <w:bottom w:val="single" w:sz="4" w:space="0" w:color="auto"/>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Federal Emergency Management Agency (FEMA) http://www.fema.gov</w:t>
            </w:r>
          </w:p>
        </w:tc>
        <w:tc>
          <w:tcPr>
            <w:tcW w:w="560" w:type="pct"/>
            <w:tcBorders>
              <w:top w:val="nil"/>
              <w:left w:val="nil"/>
              <w:bottom w:val="single" w:sz="4" w:space="0" w:color="auto"/>
              <w:right w:val="single" w:sz="4" w:space="0" w:color="auto"/>
            </w:tcBorders>
          </w:tcPr>
          <w:p w:rsidR="00AC7A63" w:rsidRPr="00A42DCB" w:rsidRDefault="00AC7A63" w:rsidP="00A42DCB">
            <w:pPr>
              <w:spacing w:after="0" w:line="240" w:lineRule="auto"/>
              <w:rPr>
                <w:color w:val="000000"/>
                <w:lang w:eastAsia="el-GR"/>
              </w:rPr>
            </w:pPr>
            <w:r w:rsidRPr="00A42DCB">
              <w:rPr>
                <w:color w:val="000000"/>
                <w:lang w:eastAsia="el-GR"/>
              </w:rPr>
              <w:t>emergency response training teams</w:t>
            </w:r>
          </w:p>
        </w:tc>
        <w:tc>
          <w:tcPr>
            <w:tcW w:w="610" w:type="pct"/>
            <w:tcBorders>
              <w:top w:val="nil"/>
              <w:left w:val="nil"/>
              <w:bottom w:val="single" w:sz="4" w:space="0" w:color="auto"/>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Community Emergency Response Team (CERT)</w:t>
            </w:r>
          </w:p>
        </w:tc>
        <w:tc>
          <w:tcPr>
            <w:tcW w:w="458" w:type="pct"/>
            <w:tcBorders>
              <w:top w:val="nil"/>
              <w:left w:val="nil"/>
              <w:bottom w:val="single" w:sz="4" w:space="0" w:color="auto"/>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 </w:t>
            </w:r>
          </w:p>
        </w:tc>
        <w:tc>
          <w:tcPr>
            <w:tcW w:w="559" w:type="pct"/>
            <w:tcBorders>
              <w:top w:val="nil"/>
              <w:left w:val="nil"/>
              <w:bottom w:val="single" w:sz="4" w:space="0" w:color="auto"/>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 xml:space="preserve">http://www.fema.gov/community-emergency-response-teams </w:t>
            </w:r>
          </w:p>
        </w:tc>
        <w:tc>
          <w:tcPr>
            <w:tcW w:w="458" w:type="pct"/>
            <w:tcBorders>
              <w:top w:val="nil"/>
              <w:left w:val="nil"/>
              <w:bottom w:val="single" w:sz="4" w:space="0" w:color="auto"/>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 </w:t>
            </w:r>
          </w:p>
        </w:tc>
        <w:tc>
          <w:tcPr>
            <w:tcW w:w="1503" w:type="pct"/>
            <w:tcBorders>
              <w:top w:val="nil"/>
              <w:left w:val="nil"/>
              <w:bottom w:val="single" w:sz="4" w:space="0" w:color="auto"/>
              <w:right w:val="single" w:sz="4" w:space="0" w:color="auto"/>
            </w:tcBorders>
          </w:tcPr>
          <w:p w:rsidR="00AC7A63" w:rsidRPr="001F20BA" w:rsidRDefault="00AC7A63" w:rsidP="00A42DCB">
            <w:pPr>
              <w:spacing w:after="0" w:line="240" w:lineRule="auto"/>
              <w:rPr>
                <w:color w:val="000000"/>
                <w:lang w:val="en-GB" w:eastAsia="el-GR"/>
              </w:rPr>
            </w:pPr>
            <w:r w:rsidRPr="001F20BA">
              <w:rPr>
                <w:color w:val="000000"/>
                <w:lang w:val="en-GB" w:eastAsia="el-GR"/>
              </w:rPr>
              <w:t>Acknowledge a group of Deaf and Hard of Hearing community members from the Greater Rochester, New York area who were trained in CERT (Community Emergency Response Training).(Guide: Disaster Preparedness And The  Deaf Community For the Deaf, Hard of  Hearing and Latent Deaf, par. 1, p. 2)</w:t>
            </w:r>
          </w:p>
        </w:tc>
      </w:tr>
    </w:tbl>
    <w:p w:rsidR="00AC7A63" w:rsidRPr="00640007" w:rsidRDefault="00AC7A63">
      <w:pPr>
        <w:rPr>
          <w:lang w:val="en-US"/>
        </w:rPr>
      </w:pPr>
    </w:p>
    <w:sectPr w:rsidR="00AC7A63" w:rsidRPr="00640007" w:rsidSect="00901B66">
      <w:footerReference w:type="default" r:id="rId31"/>
      <w:pgSz w:w="16838" w:h="11906" w:orient="landscape"/>
      <w:pgMar w:top="1701" w:right="1418"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A63" w:rsidRDefault="00AC7A63" w:rsidP="009137A0">
      <w:pPr>
        <w:spacing w:after="0" w:line="240" w:lineRule="auto"/>
      </w:pPr>
      <w:r>
        <w:separator/>
      </w:r>
    </w:p>
  </w:endnote>
  <w:endnote w:type="continuationSeparator" w:id="0">
    <w:p w:rsidR="00AC7A63" w:rsidRDefault="00AC7A63" w:rsidP="00913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63" w:rsidRDefault="00AC7A63">
    <w:pPr>
      <w:pStyle w:val="Footer"/>
      <w:jc w:val="right"/>
    </w:pPr>
  </w:p>
  <w:p w:rsidR="00AC7A63" w:rsidRDefault="00AC7A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63" w:rsidRDefault="00AC7A63">
    <w:pPr>
      <w:pStyle w:val="Footer"/>
      <w:jc w:val="center"/>
    </w:pPr>
    <w:fldSimple w:instr=" PAGE   \* MERGEFORMAT ">
      <w:r>
        <w:rPr>
          <w:noProof/>
        </w:rPr>
        <w:t>3</w:t>
      </w:r>
    </w:fldSimple>
  </w:p>
  <w:p w:rsidR="00AC7A63" w:rsidRDefault="00AC7A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A63" w:rsidRDefault="00AC7A63" w:rsidP="009137A0">
      <w:pPr>
        <w:spacing w:after="0" w:line="240" w:lineRule="auto"/>
      </w:pPr>
      <w:r>
        <w:separator/>
      </w:r>
    </w:p>
  </w:footnote>
  <w:footnote w:type="continuationSeparator" w:id="0">
    <w:p w:rsidR="00AC7A63" w:rsidRDefault="00AC7A63" w:rsidP="009137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975"/>
    <w:rsid w:val="00084123"/>
    <w:rsid w:val="000C6F30"/>
    <w:rsid w:val="00136C14"/>
    <w:rsid w:val="001F20BA"/>
    <w:rsid w:val="0020002C"/>
    <w:rsid w:val="002C4975"/>
    <w:rsid w:val="00301C17"/>
    <w:rsid w:val="0033573C"/>
    <w:rsid w:val="003824EA"/>
    <w:rsid w:val="003A791A"/>
    <w:rsid w:val="005214E7"/>
    <w:rsid w:val="00640007"/>
    <w:rsid w:val="00677D13"/>
    <w:rsid w:val="006D594C"/>
    <w:rsid w:val="006E6183"/>
    <w:rsid w:val="00700CB5"/>
    <w:rsid w:val="00704DA5"/>
    <w:rsid w:val="00901B66"/>
    <w:rsid w:val="009137A0"/>
    <w:rsid w:val="009D1F61"/>
    <w:rsid w:val="00A36D6E"/>
    <w:rsid w:val="00A42DCB"/>
    <w:rsid w:val="00AA07B7"/>
    <w:rsid w:val="00AC7A63"/>
    <w:rsid w:val="00AD499C"/>
    <w:rsid w:val="00C410CE"/>
    <w:rsid w:val="00D12D8B"/>
    <w:rsid w:val="00F67A4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3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C4975"/>
    <w:rPr>
      <w:rFonts w:cs="Times New Roman"/>
      <w:color w:val="0000FF"/>
      <w:u w:val="single"/>
    </w:rPr>
  </w:style>
  <w:style w:type="paragraph" w:styleId="Header">
    <w:name w:val="header"/>
    <w:basedOn w:val="Normal"/>
    <w:link w:val="HeaderChar"/>
    <w:uiPriority w:val="99"/>
    <w:semiHidden/>
    <w:rsid w:val="009137A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9137A0"/>
    <w:rPr>
      <w:rFonts w:cs="Times New Roman"/>
    </w:rPr>
  </w:style>
  <w:style w:type="paragraph" w:styleId="Footer">
    <w:name w:val="footer"/>
    <w:basedOn w:val="Normal"/>
    <w:link w:val="FooterChar"/>
    <w:uiPriority w:val="99"/>
    <w:rsid w:val="009137A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9137A0"/>
    <w:rPr>
      <w:rFonts w:cs="Times New Roman"/>
    </w:rPr>
  </w:style>
  <w:style w:type="character" w:customStyle="1" w:styleId="shorttext">
    <w:name w:val="short_text"/>
    <w:basedOn w:val="DefaultParagraphFont"/>
    <w:uiPriority w:val="99"/>
    <w:rsid w:val="003A791A"/>
    <w:rPr>
      <w:rFonts w:cs="Times New Roman"/>
    </w:rPr>
  </w:style>
  <w:style w:type="character" w:customStyle="1" w:styleId="hps">
    <w:name w:val="hps"/>
    <w:basedOn w:val="DefaultParagraphFont"/>
    <w:uiPriority w:val="99"/>
    <w:rsid w:val="003A791A"/>
    <w:rPr>
      <w:rFonts w:cs="Times New Roman"/>
    </w:rPr>
  </w:style>
</w:styles>
</file>

<file path=word/webSettings.xml><?xml version="1.0" encoding="utf-8"?>
<w:webSettings xmlns:r="http://schemas.openxmlformats.org/officeDocument/2006/relationships" xmlns:w="http://schemas.openxmlformats.org/wordprocessingml/2006/main">
  <w:divs>
    <w:div w:id="774398076">
      <w:marLeft w:val="0"/>
      <w:marRight w:val="0"/>
      <w:marTop w:val="0"/>
      <w:marBottom w:val="0"/>
      <w:divBdr>
        <w:top w:val="none" w:sz="0" w:space="0" w:color="auto"/>
        <w:left w:val="none" w:sz="0" w:space="0" w:color="auto"/>
        <w:bottom w:val="none" w:sz="0" w:space="0" w:color="auto"/>
        <w:right w:val="none" w:sz="0" w:space="0" w:color="auto"/>
      </w:divBdr>
    </w:div>
    <w:div w:id="774398077">
      <w:marLeft w:val="0"/>
      <w:marRight w:val="0"/>
      <w:marTop w:val="0"/>
      <w:marBottom w:val="0"/>
      <w:divBdr>
        <w:top w:val="none" w:sz="0" w:space="0" w:color="auto"/>
        <w:left w:val="none" w:sz="0" w:space="0" w:color="auto"/>
        <w:bottom w:val="none" w:sz="0" w:space="0" w:color="auto"/>
        <w:right w:val="none" w:sz="0" w:space="0" w:color="auto"/>
      </w:divBdr>
    </w:div>
    <w:div w:id="774398078">
      <w:marLeft w:val="0"/>
      <w:marRight w:val="0"/>
      <w:marTop w:val="0"/>
      <w:marBottom w:val="0"/>
      <w:divBdr>
        <w:top w:val="none" w:sz="0" w:space="0" w:color="auto"/>
        <w:left w:val="none" w:sz="0" w:space="0" w:color="auto"/>
        <w:bottom w:val="none" w:sz="0" w:space="0" w:color="auto"/>
        <w:right w:val="none" w:sz="0" w:space="0" w:color="auto"/>
      </w:divBdr>
    </w:div>
    <w:div w:id="774398079">
      <w:marLeft w:val="0"/>
      <w:marRight w:val="0"/>
      <w:marTop w:val="0"/>
      <w:marBottom w:val="0"/>
      <w:divBdr>
        <w:top w:val="none" w:sz="0" w:space="0" w:color="auto"/>
        <w:left w:val="none" w:sz="0" w:space="0" w:color="auto"/>
        <w:bottom w:val="none" w:sz="0" w:space="0" w:color="auto"/>
        <w:right w:val="none" w:sz="0" w:space="0" w:color="auto"/>
      </w:divBdr>
    </w:div>
    <w:div w:id="774398080">
      <w:marLeft w:val="0"/>
      <w:marRight w:val="0"/>
      <w:marTop w:val="0"/>
      <w:marBottom w:val="0"/>
      <w:divBdr>
        <w:top w:val="none" w:sz="0" w:space="0" w:color="auto"/>
        <w:left w:val="none" w:sz="0" w:space="0" w:color="auto"/>
        <w:bottom w:val="none" w:sz="0" w:space="0" w:color="auto"/>
        <w:right w:val="none" w:sz="0" w:space="0" w:color="auto"/>
      </w:divBdr>
    </w:div>
    <w:div w:id="774398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ma.gov/media-library/assets/videos/78827" TargetMode="External"/><Relationship Id="rId13" Type="http://schemas.openxmlformats.org/officeDocument/2006/relationships/hyperlink" Target="http://www.fema.gov/media-library-data/1392389843033-75460345a2f4adcc5418a1da7cb25eef/2014_PrinterFriendly_DisabilitesSpecialNeeds.pdf" TargetMode="External"/><Relationship Id="rId18" Type="http://schemas.openxmlformats.org/officeDocument/2006/relationships/hyperlink" Target="http://nod.org/assets/downloads/Readiness-Tips-Owners-Pets.pdf" TargetMode="External"/><Relationship Id="rId26" Type="http://schemas.openxmlformats.org/officeDocument/2006/relationships/hyperlink" Target="http://ens.lacity.org/dod/indexpage/dodindexpage169439091_07102006.pdf" TargetMode="External"/><Relationship Id="rId3" Type="http://schemas.openxmlformats.org/officeDocument/2006/relationships/webSettings" Target="webSettings.xml"/><Relationship Id="rId21" Type="http://schemas.openxmlformats.org/officeDocument/2006/relationships/hyperlink" Target="http://www.accessibleemergencyinfo.com/" TargetMode="External"/><Relationship Id="rId7" Type="http://schemas.openxmlformats.org/officeDocument/2006/relationships/hyperlink" Target="https://www.fema.gov/media-library/assets/videos/83008" TargetMode="External"/><Relationship Id="rId12" Type="http://schemas.openxmlformats.org/officeDocument/2006/relationships/hyperlink" Target="http://www.fema.gov/media-library-data/1390849866881-33d608585d1e0e55ff6fbbb1ad6f4765/ready_Disabilities_R-6_2014.pdf" TargetMode="External"/><Relationship Id="rId17" Type="http://schemas.openxmlformats.org/officeDocument/2006/relationships/hyperlink" Target="http://nod.org/assets/downloads/Readiness-Tips-Developmental-Cognitive-Disabilities-v2.pdf" TargetMode="External"/><Relationship Id="rId25" Type="http://schemas.openxmlformats.org/officeDocument/2006/relationships/hyperlink" Target="http://www.ok.gov/health2/documents/Resource%20book%20for%20Blind%20and%20Low%20Vision.pd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nod.org/assets/downloads/Readiness-Tips-Sensory-Disabilities.pdf" TargetMode="External"/><Relationship Id="rId20" Type="http://schemas.openxmlformats.org/officeDocument/2006/relationships/hyperlink" Target="http://www.dds.ca.gov/ConsumerCorner/fsbs/action_selectfile.cfm?FN=4A_IndividualGuide" TargetMode="External"/><Relationship Id="rId29" Type="http://schemas.openxmlformats.org/officeDocument/2006/relationships/hyperlink" Target="http://www.dds.ca.gov/ConsumerCorner/fsbs/video1Introduction.cfm"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fema.gov/media-library/assets/videos/79880" TargetMode="External"/><Relationship Id="rId24" Type="http://schemas.openxmlformats.org/officeDocument/2006/relationships/hyperlink" Target="http://www.coj.net/departments/fire-and-rescue/docs/emergency-preparedness/2014-emergency-preparedness-guide.asp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nod.org/assets/downloads/Readiness-Tips-Disabilities.pdf" TargetMode="External"/><Relationship Id="rId23" Type="http://schemas.openxmlformats.org/officeDocument/2006/relationships/hyperlink" Target="https://www.knoxcounty.org/health/emer_prepare/pdf/deaf_hard_hearing_book.pdf" TargetMode="External"/><Relationship Id="rId28" Type="http://schemas.openxmlformats.org/officeDocument/2006/relationships/hyperlink" Target="http://www.nfpa.org/~/media/Files/Safety%20information/For%20consumers/Disabilities/evacuationguidePDF.pdf" TargetMode="External"/><Relationship Id="rId10" Type="http://schemas.openxmlformats.org/officeDocument/2006/relationships/hyperlink" Target="https://www.fema.gov/media-library/assets/videos/73878" TargetMode="External"/><Relationship Id="rId19" Type="http://schemas.openxmlformats.org/officeDocument/2006/relationships/hyperlink" Target="http://www.redcross.org/images/MEDIA_CustomProductCatalog/m4240199_A4497.pdf"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youtube.com/watch?v=ZAy9DVfgZpM&amp;feature=youtu.be" TargetMode="External"/><Relationship Id="rId14" Type="http://schemas.openxmlformats.org/officeDocument/2006/relationships/hyperlink" Target="http://nod.org/assets/downloads/Partners-In-Preparedness.pdf" TargetMode="External"/><Relationship Id="rId22" Type="http://schemas.openxmlformats.org/officeDocument/2006/relationships/hyperlink" Target="http://www.cert-la.com/esp/ESP-Disabilities-Guide-2010.pdf" TargetMode="External"/><Relationship Id="rId27" Type="http://schemas.openxmlformats.org/officeDocument/2006/relationships/hyperlink" Target="http://www.earthquakecountry.org/downloads/ShakeOut_Recommended_Earthquake_Safety_Actions.pdf" TargetMode="External"/><Relationship Id="rId30" Type="http://schemas.openxmlformats.org/officeDocument/2006/relationships/hyperlink" Target="http://www.ohsu.edu/xd/research/centers-institutes/institute-on-development-and-disability/public-health-programs/oodh-emergency-preparedness.cfm%20-%20If%20you%20have%20questions%20or%20would%20like%20to%20schedule%20a%20training%20in%20your%20area%20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4265</Words>
  <Characters>23036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PATRAS</dc:title>
  <dc:subject/>
  <dc:creator>ADAMOS</dc:creator>
  <cp:keywords/>
  <dc:description/>
  <cp:lastModifiedBy>PC</cp:lastModifiedBy>
  <cp:revision>3</cp:revision>
  <dcterms:created xsi:type="dcterms:W3CDTF">2015-05-18T07:21:00Z</dcterms:created>
  <dcterms:modified xsi:type="dcterms:W3CDTF">2015-05-18T07:22:00Z</dcterms:modified>
</cp:coreProperties>
</file>